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D3" w:rsidRPr="00CB61EB" w:rsidRDefault="00456FD3" w:rsidP="00456FD3">
      <w:pPr>
        <w:jc w:val="center"/>
        <w:rPr>
          <w:b/>
        </w:rPr>
      </w:pPr>
      <w:r w:rsidRPr="00CB61EB">
        <w:rPr>
          <w:b/>
        </w:rPr>
        <w:t>Luke 12:35-48</w:t>
      </w:r>
    </w:p>
    <w:p w:rsidR="00456FD3" w:rsidRDefault="00456FD3" w:rsidP="00456FD3">
      <w:pPr>
        <w:jc w:val="center"/>
        <w:rPr>
          <w:b/>
        </w:rPr>
      </w:pPr>
      <w:r w:rsidRPr="00CB61EB">
        <w:rPr>
          <w:b/>
        </w:rPr>
        <w:t>December 2</w:t>
      </w:r>
      <w:r w:rsidRPr="00CB61EB">
        <w:rPr>
          <w:b/>
          <w:vertAlign w:val="superscript"/>
        </w:rPr>
        <w:t>nd</w:t>
      </w:r>
      <w:r w:rsidRPr="00CB61EB">
        <w:rPr>
          <w:b/>
        </w:rPr>
        <w:t>, 2018</w:t>
      </w:r>
    </w:p>
    <w:p w:rsidR="00456FD3" w:rsidRDefault="00456FD3" w:rsidP="00456FD3">
      <w:pPr>
        <w:jc w:val="center"/>
        <w:rPr>
          <w:b/>
        </w:rPr>
      </w:pPr>
      <w:r>
        <w:rPr>
          <w:b/>
        </w:rPr>
        <w:t>Getting Motivated</w:t>
      </w:r>
    </w:p>
    <w:p w:rsidR="00456FD3" w:rsidRPr="00456FD3" w:rsidRDefault="00456FD3" w:rsidP="00456FD3">
      <w:pPr>
        <w:jc w:val="center"/>
        <w:rPr>
          <w:b/>
          <w:sz w:val="10"/>
          <w:szCs w:val="10"/>
        </w:rPr>
      </w:pPr>
    </w:p>
    <w:p w:rsidR="00456FD3" w:rsidRPr="00FB7C94" w:rsidRDefault="00456FD3" w:rsidP="00456F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Timing of </w:t>
      </w:r>
      <w:r w:rsidRPr="00FB7C94">
        <w:rPr>
          <w:b/>
        </w:rPr>
        <w:t>Jesus</w:t>
      </w:r>
      <w:r>
        <w:rPr>
          <w:b/>
        </w:rPr>
        <w:t xml:space="preserve">’ Certain </w:t>
      </w:r>
      <w:r w:rsidRPr="00FB7C94">
        <w:rPr>
          <w:b/>
        </w:rPr>
        <w:t>Return</w:t>
      </w:r>
      <w:r w:rsidR="00FB5089">
        <w:rPr>
          <w:b/>
        </w:rPr>
        <w:t xml:space="preserve"> Vs 35-40</w:t>
      </w:r>
    </w:p>
    <w:p w:rsidR="00456FD3" w:rsidRPr="00456FD3" w:rsidRDefault="00456FD3" w:rsidP="00456FD3">
      <w:pPr>
        <w:rPr>
          <w:sz w:val="10"/>
          <w:szCs w:val="10"/>
        </w:rPr>
      </w:pPr>
    </w:p>
    <w:p w:rsidR="00456FD3" w:rsidRPr="00456FD3" w:rsidRDefault="00456FD3" w:rsidP="00456FD3">
      <w:r w:rsidRPr="00456FD3">
        <w:t xml:space="preserve">Jesus </w:t>
      </w:r>
      <w:r w:rsidR="00FB5089">
        <w:t xml:space="preserve">warned </w:t>
      </w:r>
      <w:r w:rsidRPr="00456FD3">
        <w:t>his potential disciples of his certain unpredictable return</w:t>
      </w:r>
      <w:r w:rsidR="009C3349">
        <w:t xml:space="preserve"> to complete God’s saving purposes</w:t>
      </w:r>
      <w:r w:rsidR="00E54041">
        <w:t xml:space="preserve">, </w:t>
      </w:r>
      <w:r w:rsidR="009C3349">
        <w:t xml:space="preserve">which they must be perpetually ready for by </w:t>
      </w:r>
      <w:r w:rsidRPr="00456FD3">
        <w:t xml:space="preserve">keeping God’s kingdom their life priority. </w:t>
      </w:r>
    </w:p>
    <w:p w:rsidR="00456FD3" w:rsidRDefault="00456FD3" w:rsidP="00456FD3">
      <w:pPr>
        <w:rPr>
          <w:sz w:val="10"/>
          <w:szCs w:val="10"/>
        </w:rPr>
      </w:pPr>
    </w:p>
    <w:p w:rsidR="00567A2C" w:rsidRPr="00456FD3" w:rsidRDefault="00567A2C" w:rsidP="00456FD3">
      <w:pPr>
        <w:rPr>
          <w:sz w:val="10"/>
          <w:szCs w:val="10"/>
        </w:rPr>
      </w:pPr>
    </w:p>
    <w:p w:rsidR="00456FD3" w:rsidRPr="00456FD3" w:rsidRDefault="009C3349" w:rsidP="00456FD3">
      <w:pPr>
        <w:rPr>
          <w:i/>
        </w:rPr>
      </w:pPr>
      <w:r>
        <w:rPr>
          <w:i/>
        </w:rPr>
        <w:t xml:space="preserve">Warn </w:t>
      </w:r>
      <w:r w:rsidR="00FB5089" w:rsidRPr="00FB5089">
        <w:rPr>
          <w:i/>
        </w:rPr>
        <w:t xml:space="preserve">potential disciples about the Lord’s certain unpredictable return </w:t>
      </w:r>
      <w:r>
        <w:rPr>
          <w:i/>
        </w:rPr>
        <w:t xml:space="preserve">to complete their salvation, something </w:t>
      </w:r>
      <w:r w:rsidR="00054771">
        <w:rPr>
          <w:i/>
        </w:rPr>
        <w:t xml:space="preserve">they need to </w:t>
      </w:r>
      <w:r w:rsidR="00FB5089" w:rsidRPr="00FB5089">
        <w:rPr>
          <w:i/>
        </w:rPr>
        <w:t xml:space="preserve">be perpetually prepared for by </w:t>
      </w:r>
      <w:r w:rsidR="00FB5089" w:rsidRPr="009C3349">
        <w:rPr>
          <w:i/>
          <w:u w:val="single"/>
        </w:rPr>
        <w:t>making mature multiplying disciples</w:t>
      </w:r>
      <w:r w:rsidR="00FB5089" w:rsidRPr="00FB5089">
        <w:rPr>
          <w:i/>
        </w:rPr>
        <w:t xml:space="preserve"> their ongoing life priority. </w:t>
      </w:r>
    </w:p>
    <w:p w:rsidR="00456FD3" w:rsidRDefault="00456FD3" w:rsidP="00456FD3">
      <w:pPr>
        <w:rPr>
          <w:b/>
          <w:sz w:val="10"/>
          <w:szCs w:val="10"/>
        </w:rPr>
      </w:pPr>
      <w:r w:rsidRPr="00456FD3">
        <w:rPr>
          <w:b/>
          <w:sz w:val="10"/>
          <w:szCs w:val="10"/>
        </w:rPr>
        <w:t xml:space="preserve"> </w:t>
      </w:r>
    </w:p>
    <w:p w:rsidR="00567A2C" w:rsidRPr="00456FD3" w:rsidRDefault="00567A2C" w:rsidP="00456FD3">
      <w:pPr>
        <w:rPr>
          <w:b/>
          <w:sz w:val="10"/>
          <w:szCs w:val="10"/>
        </w:rPr>
      </w:pPr>
    </w:p>
    <w:p w:rsidR="00456FD3" w:rsidRPr="00FB7C94" w:rsidRDefault="00456FD3" w:rsidP="00456FD3">
      <w:pPr>
        <w:pStyle w:val="ListParagraph"/>
        <w:numPr>
          <w:ilvl w:val="0"/>
          <w:numId w:val="1"/>
        </w:numPr>
        <w:rPr>
          <w:b/>
        </w:rPr>
      </w:pPr>
      <w:r w:rsidRPr="00FB7C94">
        <w:rPr>
          <w:b/>
        </w:rPr>
        <w:t>Three P</w:t>
      </w:r>
      <w:r>
        <w:rPr>
          <w:b/>
        </w:rPr>
        <w:t xml:space="preserve">ossible </w:t>
      </w:r>
      <w:r w:rsidR="00CE22FF">
        <w:rPr>
          <w:b/>
        </w:rPr>
        <w:t xml:space="preserve">Groups </w:t>
      </w:r>
      <w:r>
        <w:rPr>
          <w:b/>
        </w:rPr>
        <w:t>at Jesus’ Return</w:t>
      </w:r>
      <w:r w:rsidR="00FB5089">
        <w:rPr>
          <w:b/>
        </w:rPr>
        <w:t xml:space="preserve"> Vs 41-48</w:t>
      </w:r>
    </w:p>
    <w:p w:rsidR="00456FD3" w:rsidRDefault="00313734" w:rsidP="00456FD3">
      <w:pPr>
        <w:pStyle w:val="ListParagraph"/>
        <w:numPr>
          <w:ilvl w:val="0"/>
          <w:numId w:val="2"/>
        </w:numPr>
      </w:pPr>
      <w:r>
        <w:rPr>
          <w:b/>
        </w:rPr>
        <w:t xml:space="preserve">Raised </w:t>
      </w:r>
      <w:r w:rsidR="00CE22FF">
        <w:rPr>
          <w:b/>
        </w:rPr>
        <w:t xml:space="preserve">Faithful </w:t>
      </w:r>
      <w:r w:rsidR="00B82AE0">
        <w:rPr>
          <w:b/>
        </w:rPr>
        <w:t>Vs 42-44</w:t>
      </w:r>
      <w:r w:rsidR="00456FD3">
        <w:rPr>
          <w:b/>
        </w:rPr>
        <w:t xml:space="preserve"> </w:t>
      </w:r>
    </w:p>
    <w:p w:rsidR="00456FD3" w:rsidRPr="00456FD3" w:rsidRDefault="00456FD3" w:rsidP="00456FD3">
      <w:pPr>
        <w:rPr>
          <w:sz w:val="10"/>
          <w:szCs w:val="10"/>
        </w:rPr>
      </w:pPr>
    </w:p>
    <w:p w:rsidR="00567A2C" w:rsidRDefault="00674D30" w:rsidP="00456FD3">
      <w:r w:rsidRPr="00674D30">
        <w:t>At his return, Jesus pictures how he will honour faithful disciples; he will raise them to even more fulfilling positions in God’s Kingdom.</w:t>
      </w:r>
      <w:r>
        <w:t xml:space="preserve"> </w:t>
      </w:r>
    </w:p>
    <w:p w:rsidR="00674D30" w:rsidRPr="00456FD3" w:rsidRDefault="00674D30" w:rsidP="00456FD3">
      <w:pPr>
        <w:rPr>
          <w:sz w:val="10"/>
          <w:szCs w:val="10"/>
        </w:rPr>
      </w:pPr>
    </w:p>
    <w:p w:rsidR="00456FD3" w:rsidRPr="009063DB" w:rsidRDefault="00313734" w:rsidP="00456F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Rejected </w:t>
      </w:r>
      <w:r w:rsidR="00CE22FF">
        <w:rPr>
          <w:b/>
        </w:rPr>
        <w:t xml:space="preserve">Unfaithful </w:t>
      </w:r>
      <w:r w:rsidR="00B82AE0">
        <w:rPr>
          <w:b/>
        </w:rPr>
        <w:t>Vs 45-46</w:t>
      </w:r>
    </w:p>
    <w:p w:rsidR="00456FD3" w:rsidRPr="00456FD3" w:rsidRDefault="00456FD3" w:rsidP="00456FD3">
      <w:pPr>
        <w:rPr>
          <w:sz w:val="10"/>
          <w:szCs w:val="10"/>
        </w:rPr>
      </w:pPr>
    </w:p>
    <w:p w:rsidR="00456FD3" w:rsidRPr="00456FD3" w:rsidRDefault="00456FD3" w:rsidP="00456FD3">
      <w:r w:rsidRPr="00456FD3">
        <w:t>At his return, Jesus pictures rejecting from God’s Kingdom those found neglecting and working against what they k</w:t>
      </w:r>
      <w:r w:rsidR="00054771">
        <w:t xml:space="preserve">new to be the saving purposes </w:t>
      </w:r>
      <w:r w:rsidRPr="00054771">
        <w:t>he</w:t>
      </w:r>
      <w:r w:rsidRPr="00456FD3">
        <w:t xml:space="preserve"> had entrusted to them. </w:t>
      </w:r>
    </w:p>
    <w:p w:rsidR="00456FD3" w:rsidRDefault="00456FD3" w:rsidP="00456FD3">
      <w:pPr>
        <w:rPr>
          <w:b/>
          <w:sz w:val="10"/>
          <w:szCs w:val="10"/>
        </w:rPr>
      </w:pPr>
    </w:p>
    <w:p w:rsidR="00567A2C" w:rsidRPr="00456FD3" w:rsidRDefault="00567A2C" w:rsidP="00456FD3">
      <w:pPr>
        <w:rPr>
          <w:b/>
          <w:sz w:val="10"/>
          <w:szCs w:val="10"/>
        </w:rPr>
      </w:pPr>
    </w:p>
    <w:p w:rsidR="00456FD3" w:rsidRPr="00FB7C94" w:rsidRDefault="00313734" w:rsidP="00456F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Reprimanded </w:t>
      </w:r>
      <w:r w:rsidR="0018557A">
        <w:rPr>
          <w:b/>
        </w:rPr>
        <w:t>Ignorant</w:t>
      </w:r>
      <w:r w:rsidR="00456FD3">
        <w:rPr>
          <w:b/>
        </w:rPr>
        <w:t xml:space="preserve"> </w:t>
      </w:r>
      <w:r w:rsidR="00B82AE0">
        <w:rPr>
          <w:b/>
        </w:rPr>
        <w:t>Vs 47-48</w:t>
      </w:r>
    </w:p>
    <w:p w:rsidR="00456FD3" w:rsidRPr="00456FD3" w:rsidRDefault="00456FD3" w:rsidP="00456FD3">
      <w:pPr>
        <w:rPr>
          <w:sz w:val="10"/>
          <w:szCs w:val="10"/>
        </w:rPr>
      </w:pPr>
    </w:p>
    <w:p w:rsidR="00456FD3" w:rsidRPr="00456FD3" w:rsidRDefault="00456FD3" w:rsidP="00456FD3">
      <w:r w:rsidRPr="00456FD3">
        <w:t xml:space="preserve">At his return, Jesus pictures reprimanding immature disciples who out of ignorance are found inadequately fulfilling God’s saving purposes that Jesus entrusts to his disciples. </w:t>
      </w:r>
    </w:p>
    <w:p w:rsidR="00456FD3" w:rsidRDefault="00456FD3" w:rsidP="00456FD3">
      <w:pPr>
        <w:rPr>
          <w:sz w:val="10"/>
          <w:szCs w:val="10"/>
        </w:rPr>
      </w:pPr>
    </w:p>
    <w:p w:rsidR="00567A2C" w:rsidRDefault="00567A2C" w:rsidP="00456FD3">
      <w:pPr>
        <w:rPr>
          <w:sz w:val="10"/>
          <w:szCs w:val="10"/>
        </w:rPr>
      </w:pPr>
    </w:p>
    <w:p w:rsidR="00205B0F" w:rsidRPr="00456FD3" w:rsidRDefault="00205B0F" w:rsidP="00456FD3">
      <w:pPr>
        <w:rPr>
          <w:sz w:val="10"/>
          <w:szCs w:val="10"/>
        </w:rPr>
      </w:pPr>
    </w:p>
    <w:p w:rsidR="00456FD3" w:rsidRPr="00205B0F" w:rsidRDefault="00572556" w:rsidP="00456FD3">
      <w:r>
        <w:rPr>
          <w:b/>
        </w:rPr>
        <w:t xml:space="preserve">Summary: </w:t>
      </w:r>
      <w:r w:rsidR="00205B0F" w:rsidRPr="00205B0F">
        <w:t xml:space="preserve">The warning to be ready for Jesus’ certain unpredictable return should motivate us to fully learn about and faithfully engage in the process of making mature multiplying disciples for Jesus.  </w:t>
      </w:r>
    </w:p>
    <w:p w:rsidR="00572556" w:rsidRDefault="00572556" w:rsidP="00D54EF8">
      <w:pPr>
        <w:jc w:val="center"/>
        <w:rPr>
          <w:b/>
        </w:rPr>
      </w:pPr>
    </w:p>
    <w:p w:rsidR="00054771" w:rsidRDefault="00054771" w:rsidP="00054771">
      <w:pPr>
        <w:rPr>
          <w:b/>
        </w:rPr>
      </w:pPr>
    </w:p>
    <w:p w:rsidR="00054771" w:rsidRDefault="00054771" w:rsidP="00054771">
      <w:pPr>
        <w:rPr>
          <w:b/>
        </w:rPr>
      </w:pPr>
    </w:p>
    <w:p w:rsidR="00054771" w:rsidRDefault="00054771" w:rsidP="00054771">
      <w:pPr>
        <w:rPr>
          <w:b/>
        </w:rPr>
      </w:pPr>
    </w:p>
    <w:p w:rsidR="00D54EF8" w:rsidRPr="00D54EF8" w:rsidRDefault="00D54EF8" w:rsidP="00054771">
      <w:pPr>
        <w:jc w:val="center"/>
        <w:rPr>
          <w:b/>
        </w:rPr>
      </w:pPr>
      <w:r w:rsidRPr="00D54EF8">
        <w:rPr>
          <w:b/>
        </w:rPr>
        <w:t>Questions</w:t>
      </w:r>
    </w:p>
    <w:p w:rsidR="00D54EF8" w:rsidRDefault="00D54EF8" w:rsidP="00456FD3"/>
    <w:p w:rsidR="00205B0F" w:rsidRDefault="00567A2C" w:rsidP="00D54EF8">
      <w:pPr>
        <w:pStyle w:val="ListParagraph"/>
        <w:numPr>
          <w:ilvl w:val="0"/>
          <w:numId w:val="4"/>
        </w:numPr>
      </w:pPr>
      <w:r w:rsidRPr="00567A2C">
        <w:t>What things can Jesus catch people doing at his return that will indicate they were actually ready for his return?</w:t>
      </w:r>
    </w:p>
    <w:p w:rsidR="00567A2C" w:rsidRDefault="00567A2C" w:rsidP="00205B0F">
      <w:pPr>
        <w:pStyle w:val="ListParagraph"/>
        <w:ind w:left="360"/>
      </w:pPr>
      <w:r w:rsidRPr="00567A2C">
        <w:t xml:space="preserve">   </w:t>
      </w:r>
    </w:p>
    <w:p w:rsidR="00E46EB9" w:rsidRDefault="00E46EB9" w:rsidP="00D54EF8">
      <w:pPr>
        <w:pStyle w:val="ListParagraph"/>
        <w:numPr>
          <w:ilvl w:val="0"/>
          <w:numId w:val="4"/>
        </w:numPr>
      </w:pPr>
      <w:r>
        <w:t>Which of these could you be more faithful at?</w:t>
      </w:r>
    </w:p>
    <w:p w:rsidR="00572556" w:rsidRDefault="00572556" w:rsidP="00572556">
      <w:pPr>
        <w:pStyle w:val="ListParagraph"/>
      </w:pPr>
    </w:p>
    <w:p w:rsidR="00E46EB9" w:rsidRDefault="00E46EB9" w:rsidP="00D54EF8">
      <w:pPr>
        <w:pStyle w:val="ListParagraph"/>
        <w:numPr>
          <w:ilvl w:val="0"/>
          <w:numId w:val="4"/>
        </w:numPr>
      </w:pPr>
      <w:r>
        <w:t>What possible strategies can you think of that would help you move to</w:t>
      </w:r>
      <w:r w:rsidR="009F7DCD">
        <w:t>wards</w:t>
      </w:r>
      <w:r>
        <w:t xml:space="preserve"> being more faithful in this area?</w:t>
      </w:r>
    </w:p>
    <w:p w:rsidR="00572556" w:rsidRDefault="00572556" w:rsidP="00572556">
      <w:pPr>
        <w:pStyle w:val="ListParagraph"/>
        <w:ind w:left="360"/>
      </w:pPr>
    </w:p>
    <w:p w:rsidR="00E46EB9" w:rsidRDefault="00E46EB9" w:rsidP="00D54EF8">
      <w:pPr>
        <w:pStyle w:val="ListParagraph"/>
        <w:numPr>
          <w:ilvl w:val="0"/>
          <w:numId w:val="4"/>
        </w:numPr>
      </w:pPr>
      <w:r>
        <w:t>What can others do to hold you accountable to being more faithful?</w:t>
      </w:r>
    </w:p>
    <w:p w:rsidR="00E46EB9" w:rsidRDefault="00E46EB9" w:rsidP="00456FD3"/>
    <w:p w:rsidR="00853E04" w:rsidRDefault="00304988" w:rsidP="00304988">
      <w:pPr>
        <w:pStyle w:val="ListParagraph"/>
        <w:numPr>
          <w:ilvl w:val="0"/>
          <w:numId w:val="4"/>
        </w:numPr>
      </w:pPr>
      <w:r w:rsidRPr="00304988">
        <w:t>Why would people who profess to know Jesus be caught not actively living out their God-given purpose of making mature multiplying disciples?</w:t>
      </w:r>
      <w:r w:rsidR="00D91B36" w:rsidRPr="00D91B36">
        <w:t xml:space="preserve">  </w:t>
      </w:r>
    </w:p>
    <w:p w:rsidR="00D91B36" w:rsidRDefault="00D91B36" w:rsidP="00456FD3"/>
    <w:p w:rsidR="00205B0F" w:rsidRDefault="00205B0F" w:rsidP="00205B0F">
      <w:pPr>
        <w:pStyle w:val="ListParagraph"/>
        <w:numPr>
          <w:ilvl w:val="0"/>
          <w:numId w:val="4"/>
        </w:numPr>
      </w:pPr>
      <w:r>
        <w:t>What do the following passages of scripture say or imply will be the impact of living in anticipation of Jesus</w:t>
      </w:r>
      <w:r w:rsidR="00390200">
        <w:t>’</w:t>
      </w:r>
      <w:r>
        <w:t xml:space="preserve"> certain but unpredictable return?</w:t>
      </w:r>
      <w:r w:rsidR="00350B9E">
        <w:t xml:space="preserve"> </w:t>
      </w:r>
      <w:r>
        <w:t xml:space="preserve"> Heb. 10:24-25;</w:t>
      </w:r>
      <w:r w:rsidR="00390200">
        <w:t xml:space="preserve"> </w:t>
      </w:r>
      <w:r>
        <w:t>Rom. 8:18-25;</w:t>
      </w:r>
      <w:r w:rsidR="00350B9E">
        <w:t xml:space="preserve"> </w:t>
      </w:r>
      <w:r>
        <w:t xml:space="preserve"> 2 Peter 3:4-14 ;</w:t>
      </w:r>
      <w:r w:rsidR="00350B9E">
        <w:t xml:space="preserve"> </w:t>
      </w:r>
      <w:r>
        <w:t>1 Cor. 15:58 ;</w:t>
      </w:r>
    </w:p>
    <w:p w:rsidR="00D91B36" w:rsidRDefault="00205B0F" w:rsidP="00205B0F">
      <w:pPr>
        <w:pStyle w:val="ListParagraph"/>
        <w:ind w:left="360"/>
      </w:pPr>
      <w:r>
        <w:t xml:space="preserve">1 Thess. 4:13-5:11 </w:t>
      </w:r>
    </w:p>
    <w:p w:rsidR="00E46EB9" w:rsidRDefault="00E46EB9" w:rsidP="00456FD3"/>
    <w:p w:rsidR="00D91B36" w:rsidRDefault="00E46EB9" w:rsidP="00D54EF8">
      <w:pPr>
        <w:pStyle w:val="ListParagraph"/>
        <w:numPr>
          <w:ilvl w:val="0"/>
          <w:numId w:val="4"/>
        </w:numPr>
      </w:pPr>
      <w:r w:rsidRPr="00E46EB9">
        <w:t>We should be concerned about people who profess knowing Jesus who from all appearances are not ready for Jesus</w:t>
      </w:r>
      <w:r w:rsidR="00390200">
        <w:t>’</w:t>
      </w:r>
      <w:r w:rsidRPr="00E46EB9">
        <w:t xml:space="preserve"> return</w:t>
      </w:r>
      <w:r w:rsidR="009F7DCD">
        <w:t xml:space="preserve">, </w:t>
      </w:r>
      <w:proofErr w:type="gramStart"/>
      <w:r w:rsidR="009F7DCD">
        <w:t xml:space="preserve">people </w:t>
      </w:r>
      <w:r w:rsidRPr="00E46EB9">
        <w:t xml:space="preserve"> we</w:t>
      </w:r>
      <w:proofErr w:type="gramEnd"/>
      <w:r w:rsidRPr="00E46EB9">
        <w:t xml:space="preserve"> fear are still unbelievers at heart. What can we do so that they do not fall short of the grace of God?  </w:t>
      </w:r>
    </w:p>
    <w:p w:rsidR="00E46EB9" w:rsidRDefault="00E46EB9" w:rsidP="00456FD3"/>
    <w:p w:rsidR="00E46EB9" w:rsidRPr="00456FD3" w:rsidRDefault="00E46EB9" w:rsidP="00D54EF8">
      <w:pPr>
        <w:pStyle w:val="ListParagraph"/>
        <w:numPr>
          <w:ilvl w:val="0"/>
          <w:numId w:val="4"/>
        </w:numPr>
      </w:pPr>
      <w:r>
        <w:t xml:space="preserve">What can </w:t>
      </w:r>
      <w:r w:rsidR="00D54EF8">
        <w:t xml:space="preserve">you do to help move </w:t>
      </w:r>
      <w:r>
        <w:t>the ignorant and immature into the faithful group so they will be raised to honoured places at Jesus’ return?</w:t>
      </w:r>
    </w:p>
    <w:p w:rsidR="00D54EF8" w:rsidRDefault="00D54EF8"/>
    <w:p w:rsidR="00D54EF8" w:rsidRDefault="00D54EF8"/>
    <w:p w:rsidR="001602AE" w:rsidRDefault="00D54EF8" w:rsidP="00572556">
      <w:pPr>
        <w:pStyle w:val="ListParagraph"/>
        <w:numPr>
          <w:ilvl w:val="0"/>
          <w:numId w:val="4"/>
        </w:numPr>
      </w:pPr>
      <w:r>
        <w:t>If you have difficulty in answering this question</w:t>
      </w:r>
      <w:r w:rsidR="00390200">
        <w:t>,</w:t>
      </w:r>
      <w:r>
        <w:t xml:space="preserve"> it may reflect your own immaturity</w:t>
      </w:r>
      <w:r w:rsidR="00205B0F">
        <w:t xml:space="preserve"> as a disciple</w:t>
      </w:r>
      <w:r>
        <w:t xml:space="preserve">.  If that is the case then you would benefit from having a discipleship coach.  Please speak to Pastor Matt and he will get you started. </w:t>
      </w:r>
    </w:p>
    <w:p w:rsidR="00434666" w:rsidRDefault="00434666">
      <w:pPr>
        <w:sectPr w:rsidR="00434666" w:rsidSect="00434666">
          <w:pgSz w:w="12240" w:h="15840"/>
          <w:pgMar w:top="567" w:right="567" w:bottom="567" w:left="567" w:header="708" w:footer="708" w:gutter="0"/>
          <w:cols w:space="1134"/>
          <w:docGrid w:linePitch="360"/>
        </w:sectPr>
      </w:pPr>
      <w:bookmarkStart w:id="0" w:name="_GoBack"/>
      <w:bookmarkEnd w:id="0"/>
    </w:p>
    <w:p w:rsidR="00121BEC" w:rsidRDefault="00121BEC"/>
    <w:sectPr w:rsidR="00121BEC" w:rsidSect="00434666">
      <w:type w:val="continuous"/>
      <w:pgSz w:w="12240" w:h="15840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324"/>
    <w:multiLevelType w:val="hybridMultilevel"/>
    <w:tmpl w:val="FEE0972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D040F"/>
    <w:multiLevelType w:val="hybridMultilevel"/>
    <w:tmpl w:val="CB285586"/>
    <w:lvl w:ilvl="0" w:tplc="4D10D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144A"/>
    <w:multiLevelType w:val="hybridMultilevel"/>
    <w:tmpl w:val="A586AE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42CE8"/>
    <w:multiLevelType w:val="hybridMultilevel"/>
    <w:tmpl w:val="B90CB3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36984"/>
    <w:multiLevelType w:val="hybridMultilevel"/>
    <w:tmpl w:val="E3AE0A3C"/>
    <w:lvl w:ilvl="0" w:tplc="9B2A2C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47A53"/>
    <w:multiLevelType w:val="hybridMultilevel"/>
    <w:tmpl w:val="0A7220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670C8"/>
    <w:multiLevelType w:val="hybridMultilevel"/>
    <w:tmpl w:val="86A03F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32807"/>
    <w:multiLevelType w:val="hybridMultilevel"/>
    <w:tmpl w:val="556099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670AF1"/>
    <w:multiLevelType w:val="hybridMultilevel"/>
    <w:tmpl w:val="A586AE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585A2E"/>
    <w:multiLevelType w:val="hybridMultilevel"/>
    <w:tmpl w:val="A2B8FE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6FD3"/>
    <w:rsid w:val="00054771"/>
    <w:rsid w:val="00121BEC"/>
    <w:rsid w:val="001602AE"/>
    <w:rsid w:val="0018557A"/>
    <w:rsid w:val="001A6F45"/>
    <w:rsid w:val="00205B0F"/>
    <w:rsid w:val="00304988"/>
    <w:rsid w:val="00313734"/>
    <w:rsid w:val="00350B9E"/>
    <w:rsid w:val="00390200"/>
    <w:rsid w:val="003E7C43"/>
    <w:rsid w:val="00434666"/>
    <w:rsid w:val="00456FD3"/>
    <w:rsid w:val="00567A2C"/>
    <w:rsid w:val="00572556"/>
    <w:rsid w:val="0061104B"/>
    <w:rsid w:val="00674D30"/>
    <w:rsid w:val="00853E04"/>
    <w:rsid w:val="009C3349"/>
    <w:rsid w:val="009F7DCD"/>
    <w:rsid w:val="00A0796F"/>
    <w:rsid w:val="00B20F9B"/>
    <w:rsid w:val="00B82AE0"/>
    <w:rsid w:val="00CB6700"/>
    <w:rsid w:val="00CE22FF"/>
    <w:rsid w:val="00D54EF8"/>
    <w:rsid w:val="00D91B36"/>
    <w:rsid w:val="00E026B6"/>
    <w:rsid w:val="00E46EB9"/>
    <w:rsid w:val="00E54041"/>
    <w:rsid w:val="00F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dcterms:created xsi:type="dcterms:W3CDTF">2018-12-06T13:15:00Z</dcterms:created>
  <dcterms:modified xsi:type="dcterms:W3CDTF">2018-12-06T13:15:00Z</dcterms:modified>
</cp:coreProperties>
</file>