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83B" w:rsidRDefault="0055183B" w:rsidP="009303FD">
      <w:pPr>
        <w:jc w:val="center"/>
        <w:rPr>
          <w:rFonts w:cstheme="minorHAnsi"/>
          <w:b/>
          <w:sz w:val="28"/>
          <w:szCs w:val="28"/>
        </w:rPr>
      </w:pPr>
    </w:p>
    <w:p w:rsidR="009303FD" w:rsidRPr="0055183B" w:rsidRDefault="009303FD" w:rsidP="009303FD">
      <w:pPr>
        <w:jc w:val="center"/>
        <w:rPr>
          <w:rFonts w:cstheme="minorHAnsi"/>
          <w:b/>
          <w:sz w:val="28"/>
          <w:szCs w:val="28"/>
        </w:rPr>
      </w:pPr>
      <w:r w:rsidRPr="0055183B">
        <w:rPr>
          <w:rFonts w:cstheme="minorHAnsi"/>
          <w:b/>
          <w:sz w:val="28"/>
          <w:szCs w:val="28"/>
        </w:rPr>
        <w:t>Luke 18:9-30</w:t>
      </w:r>
    </w:p>
    <w:p w:rsidR="00F26F46" w:rsidRPr="0055183B" w:rsidRDefault="00070C94" w:rsidP="00070C94">
      <w:pPr>
        <w:jc w:val="center"/>
        <w:rPr>
          <w:rFonts w:cstheme="minorHAnsi"/>
          <w:b/>
          <w:sz w:val="28"/>
          <w:szCs w:val="28"/>
        </w:rPr>
      </w:pPr>
      <w:r w:rsidRPr="0055183B">
        <w:rPr>
          <w:rFonts w:cstheme="minorHAnsi"/>
          <w:b/>
          <w:sz w:val="28"/>
          <w:szCs w:val="28"/>
        </w:rPr>
        <w:t>Multiplying Disciples; Impossible made Possible</w:t>
      </w:r>
    </w:p>
    <w:p w:rsidR="00B801D4" w:rsidRPr="0055183B" w:rsidRDefault="00B801D4" w:rsidP="00070C94">
      <w:pPr>
        <w:jc w:val="center"/>
        <w:rPr>
          <w:rFonts w:cstheme="minorHAnsi"/>
          <w:b/>
          <w:sz w:val="28"/>
          <w:szCs w:val="28"/>
        </w:rPr>
      </w:pPr>
      <w:r w:rsidRPr="0055183B">
        <w:rPr>
          <w:rFonts w:cstheme="minorHAnsi"/>
          <w:b/>
          <w:sz w:val="28"/>
          <w:szCs w:val="28"/>
        </w:rPr>
        <w:t>March 31</w:t>
      </w:r>
      <w:r w:rsidRPr="0055183B">
        <w:rPr>
          <w:rFonts w:cstheme="minorHAnsi"/>
          <w:b/>
          <w:sz w:val="28"/>
          <w:szCs w:val="28"/>
          <w:vertAlign w:val="superscript"/>
        </w:rPr>
        <w:t>st</w:t>
      </w:r>
      <w:r w:rsidRPr="0055183B">
        <w:rPr>
          <w:rFonts w:cstheme="minorHAnsi"/>
          <w:b/>
          <w:sz w:val="28"/>
          <w:szCs w:val="28"/>
        </w:rPr>
        <w:t xml:space="preserve"> 2019</w:t>
      </w:r>
    </w:p>
    <w:p w:rsidR="00B801D4" w:rsidRPr="0055183B" w:rsidRDefault="00B801D4" w:rsidP="00070C94">
      <w:pPr>
        <w:jc w:val="center"/>
        <w:rPr>
          <w:rFonts w:cstheme="minorHAnsi"/>
          <w:b/>
          <w:sz w:val="28"/>
          <w:szCs w:val="28"/>
        </w:rPr>
      </w:pPr>
    </w:p>
    <w:p w:rsidR="009303FD" w:rsidRPr="0055183B" w:rsidRDefault="009303FD" w:rsidP="00F26F46">
      <w:pPr>
        <w:pStyle w:val="ListParagraph"/>
        <w:numPr>
          <w:ilvl w:val="0"/>
          <w:numId w:val="7"/>
        </w:numPr>
        <w:rPr>
          <w:rFonts w:cstheme="minorHAnsi"/>
          <w:b/>
          <w:sz w:val="28"/>
          <w:szCs w:val="28"/>
        </w:rPr>
      </w:pPr>
      <w:r w:rsidRPr="0055183B">
        <w:rPr>
          <w:rFonts w:cstheme="minorHAnsi"/>
          <w:b/>
          <w:sz w:val="28"/>
          <w:szCs w:val="28"/>
        </w:rPr>
        <w:t>Sorrow Vs 9-14</w:t>
      </w:r>
    </w:p>
    <w:p w:rsidR="00C97091" w:rsidRPr="0055183B" w:rsidRDefault="00C97091" w:rsidP="00C97091">
      <w:pPr>
        <w:rPr>
          <w:rFonts w:cstheme="minorHAnsi"/>
          <w:i/>
          <w:sz w:val="28"/>
          <w:szCs w:val="28"/>
        </w:rPr>
      </w:pPr>
    </w:p>
    <w:p w:rsidR="00C97091" w:rsidRPr="0055183B" w:rsidRDefault="00F26F46" w:rsidP="00C97091">
      <w:pPr>
        <w:rPr>
          <w:rFonts w:cstheme="minorHAnsi"/>
          <w:i/>
          <w:sz w:val="28"/>
          <w:szCs w:val="28"/>
        </w:rPr>
      </w:pPr>
      <w:r w:rsidRPr="0055183B">
        <w:rPr>
          <w:rFonts w:cstheme="minorHAnsi"/>
          <w:i/>
          <w:sz w:val="28"/>
          <w:szCs w:val="28"/>
        </w:rPr>
        <w:t>Until people humbly acknowledge their sinfulness before God and sorrowfully appeal to God’s mercy</w:t>
      </w:r>
      <w:r w:rsidR="009A799D" w:rsidRPr="0055183B">
        <w:rPr>
          <w:rFonts w:cstheme="minorHAnsi"/>
          <w:i/>
          <w:sz w:val="28"/>
          <w:szCs w:val="28"/>
        </w:rPr>
        <w:t>,</w:t>
      </w:r>
      <w:r w:rsidRPr="0055183B">
        <w:rPr>
          <w:rFonts w:cstheme="minorHAnsi"/>
          <w:i/>
          <w:sz w:val="28"/>
          <w:szCs w:val="28"/>
        </w:rPr>
        <w:t xml:space="preserve"> they remain in the kingdom of darkness under sin’s penalty and power. </w:t>
      </w:r>
    </w:p>
    <w:p w:rsidR="00F26F46" w:rsidRPr="0055183B" w:rsidRDefault="00F26F46" w:rsidP="00C97091">
      <w:pPr>
        <w:rPr>
          <w:rFonts w:cstheme="minorHAnsi"/>
          <w:b/>
          <w:i/>
          <w:sz w:val="28"/>
          <w:szCs w:val="28"/>
        </w:rPr>
      </w:pPr>
    </w:p>
    <w:p w:rsidR="009303FD" w:rsidRPr="0055183B" w:rsidRDefault="009303FD" w:rsidP="00F26F46">
      <w:pPr>
        <w:pStyle w:val="ListParagraph"/>
        <w:numPr>
          <w:ilvl w:val="0"/>
          <w:numId w:val="7"/>
        </w:numPr>
        <w:tabs>
          <w:tab w:val="left" w:pos="6180"/>
        </w:tabs>
        <w:rPr>
          <w:rFonts w:cstheme="minorHAnsi"/>
          <w:b/>
          <w:sz w:val="28"/>
          <w:szCs w:val="28"/>
        </w:rPr>
      </w:pPr>
      <w:r w:rsidRPr="0055183B">
        <w:rPr>
          <w:rFonts w:cstheme="minorHAnsi"/>
          <w:b/>
          <w:sz w:val="28"/>
          <w:szCs w:val="28"/>
        </w:rPr>
        <w:t>Simplicity Vs 15-17</w:t>
      </w:r>
      <w:r w:rsidR="00C97091" w:rsidRPr="0055183B">
        <w:rPr>
          <w:rFonts w:cstheme="minorHAnsi"/>
          <w:b/>
          <w:sz w:val="28"/>
          <w:szCs w:val="28"/>
        </w:rPr>
        <w:tab/>
        <w:t xml:space="preserve"> </w:t>
      </w:r>
    </w:p>
    <w:p w:rsidR="009303FD" w:rsidRPr="0055183B" w:rsidRDefault="009303FD" w:rsidP="009303FD">
      <w:pPr>
        <w:rPr>
          <w:rFonts w:cstheme="minorHAnsi"/>
          <w:b/>
          <w:sz w:val="28"/>
          <w:szCs w:val="28"/>
        </w:rPr>
      </w:pPr>
    </w:p>
    <w:p w:rsidR="009303FD" w:rsidRPr="0055183B" w:rsidRDefault="009A4EC3" w:rsidP="009303FD">
      <w:pPr>
        <w:rPr>
          <w:rFonts w:cstheme="minorHAnsi"/>
          <w:i/>
          <w:sz w:val="28"/>
          <w:szCs w:val="28"/>
        </w:rPr>
      </w:pPr>
      <w:r w:rsidRPr="0055183B">
        <w:rPr>
          <w:rFonts w:cstheme="minorHAnsi"/>
          <w:i/>
          <w:sz w:val="28"/>
          <w:szCs w:val="28"/>
        </w:rPr>
        <w:t>Through uncomplicated simple childlike trust and openness to God’s gracious salvation in Christ</w:t>
      </w:r>
      <w:r w:rsidR="009A799D" w:rsidRPr="0055183B">
        <w:rPr>
          <w:rFonts w:cstheme="minorHAnsi"/>
          <w:i/>
          <w:sz w:val="28"/>
          <w:szCs w:val="28"/>
        </w:rPr>
        <w:t>,</w:t>
      </w:r>
      <w:r w:rsidRPr="0055183B">
        <w:rPr>
          <w:rFonts w:cstheme="minorHAnsi"/>
          <w:i/>
          <w:sz w:val="28"/>
          <w:szCs w:val="28"/>
        </w:rPr>
        <w:t xml:space="preserve"> people leave the kingdom of darkness to receive citizenship in the Kingdom of God. </w:t>
      </w:r>
    </w:p>
    <w:p w:rsidR="009A4EC3" w:rsidRPr="0055183B" w:rsidRDefault="009A4EC3" w:rsidP="009303FD">
      <w:pPr>
        <w:rPr>
          <w:rFonts w:cstheme="minorHAnsi"/>
          <w:i/>
          <w:sz w:val="28"/>
          <w:szCs w:val="28"/>
        </w:rPr>
      </w:pPr>
    </w:p>
    <w:p w:rsidR="009303FD" w:rsidRPr="0055183B" w:rsidRDefault="009303FD" w:rsidP="00F26F46">
      <w:pPr>
        <w:pStyle w:val="ListParagraph"/>
        <w:numPr>
          <w:ilvl w:val="0"/>
          <w:numId w:val="7"/>
        </w:numPr>
        <w:rPr>
          <w:rFonts w:cstheme="minorHAnsi"/>
          <w:b/>
          <w:sz w:val="28"/>
          <w:szCs w:val="28"/>
        </w:rPr>
      </w:pPr>
      <w:r w:rsidRPr="0055183B">
        <w:rPr>
          <w:rFonts w:cstheme="minorHAnsi"/>
          <w:b/>
          <w:sz w:val="28"/>
          <w:szCs w:val="28"/>
        </w:rPr>
        <w:t>Surrender Vs 18-22</w:t>
      </w:r>
    </w:p>
    <w:p w:rsidR="00C97091" w:rsidRPr="0055183B" w:rsidRDefault="00C97091" w:rsidP="009303FD">
      <w:pPr>
        <w:rPr>
          <w:rFonts w:cstheme="minorHAnsi"/>
          <w:b/>
          <w:sz w:val="28"/>
          <w:szCs w:val="28"/>
        </w:rPr>
      </w:pPr>
    </w:p>
    <w:p w:rsidR="00964DB7" w:rsidRPr="0055183B" w:rsidRDefault="00C97091" w:rsidP="00964DB7">
      <w:pPr>
        <w:rPr>
          <w:rFonts w:cstheme="minorHAnsi"/>
          <w:i/>
          <w:sz w:val="28"/>
          <w:szCs w:val="28"/>
        </w:rPr>
      </w:pPr>
      <w:r w:rsidRPr="0055183B">
        <w:rPr>
          <w:rFonts w:cstheme="minorHAnsi"/>
          <w:i/>
          <w:sz w:val="28"/>
          <w:szCs w:val="28"/>
        </w:rPr>
        <w:t>Reception of eternal life</w:t>
      </w:r>
      <w:r w:rsidR="007B6972" w:rsidRPr="0055183B">
        <w:rPr>
          <w:rFonts w:cstheme="minorHAnsi"/>
          <w:i/>
          <w:sz w:val="28"/>
          <w:szCs w:val="28"/>
        </w:rPr>
        <w:t>/</w:t>
      </w:r>
      <w:r w:rsidRPr="0055183B">
        <w:rPr>
          <w:rFonts w:cstheme="minorHAnsi"/>
          <w:i/>
          <w:sz w:val="28"/>
          <w:szCs w:val="28"/>
        </w:rPr>
        <w:t xml:space="preserve">entrance into God’s Kingdom requires </w:t>
      </w:r>
      <w:r w:rsidR="00F26F46" w:rsidRPr="0055183B">
        <w:rPr>
          <w:rFonts w:cstheme="minorHAnsi"/>
          <w:i/>
          <w:sz w:val="28"/>
          <w:szCs w:val="28"/>
        </w:rPr>
        <w:t>t</w:t>
      </w:r>
      <w:r w:rsidRPr="0055183B">
        <w:rPr>
          <w:rFonts w:cstheme="minorHAnsi"/>
          <w:i/>
          <w:sz w:val="28"/>
          <w:szCs w:val="28"/>
        </w:rPr>
        <w:t>otal surrender</w:t>
      </w:r>
      <w:r w:rsidR="00964DB7" w:rsidRPr="0055183B">
        <w:rPr>
          <w:rFonts w:cstheme="minorHAnsi"/>
          <w:i/>
          <w:sz w:val="28"/>
          <w:szCs w:val="28"/>
        </w:rPr>
        <w:t xml:space="preserve"> of all we are and have to </w:t>
      </w:r>
      <w:r w:rsidR="007B6972" w:rsidRPr="0055183B">
        <w:rPr>
          <w:rFonts w:cstheme="minorHAnsi"/>
          <w:i/>
          <w:sz w:val="28"/>
          <w:szCs w:val="28"/>
        </w:rPr>
        <w:t xml:space="preserve">follow </w:t>
      </w:r>
      <w:r w:rsidR="00964DB7" w:rsidRPr="0055183B">
        <w:rPr>
          <w:rFonts w:cstheme="minorHAnsi"/>
          <w:i/>
          <w:sz w:val="28"/>
          <w:szCs w:val="28"/>
        </w:rPr>
        <w:t xml:space="preserve">the Lord </w:t>
      </w:r>
      <w:r w:rsidR="007B6972" w:rsidRPr="0055183B">
        <w:rPr>
          <w:rFonts w:cstheme="minorHAnsi"/>
          <w:i/>
          <w:sz w:val="28"/>
          <w:szCs w:val="28"/>
        </w:rPr>
        <w:t xml:space="preserve">and serve his </w:t>
      </w:r>
      <w:r w:rsidR="00964DB7" w:rsidRPr="0055183B">
        <w:rPr>
          <w:rFonts w:cstheme="minorHAnsi"/>
          <w:i/>
          <w:sz w:val="28"/>
          <w:szCs w:val="28"/>
        </w:rPr>
        <w:t xml:space="preserve">purpose of growing his Kingdom.  </w:t>
      </w:r>
    </w:p>
    <w:p w:rsidR="00964DB7" w:rsidRPr="0055183B" w:rsidRDefault="00964DB7" w:rsidP="00964DB7">
      <w:pPr>
        <w:rPr>
          <w:rFonts w:cstheme="minorHAnsi"/>
          <w:b/>
          <w:sz w:val="28"/>
          <w:szCs w:val="28"/>
        </w:rPr>
      </w:pPr>
    </w:p>
    <w:p w:rsidR="004A6B25" w:rsidRPr="0055183B" w:rsidRDefault="004A6B25" w:rsidP="004A6B25">
      <w:pPr>
        <w:pStyle w:val="ListParagraph"/>
        <w:numPr>
          <w:ilvl w:val="0"/>
          <w:numId w:val="7"/>
        </w:numPr>
        <w:rPr>
          <w:rFonts w:cstheme="minorHAnsi"/>
          <w:b/>
          <w:sz w:val="28"/>
          <w:szCs w:val="28"/>
        </w:rPr>
      </w:pPr>
      <w:r w:rsidRPr="0055183B">
        <w:rPr>
          <w:rFonts w:cstheme="minorHAnsi"/>
          <w:b/>
          <w:sz w:val="28"/>
          <w:szCs w:val="28"/>
        </w:rPr>
        <w:t>Satisfaction Vs 2</w:t>
      </w:r>
      <w:r w:rsidR="00BD0647" w:rsidRPr="0055183B">
        <w:rPr>
          <w:rFonts w:cstheme="minorHAnsi"/>
          <w:b/>
          <w:sz w:val="28"/>
          <w:szCs w:val="28"/>
        </w:rPr>
        <w:t>3</w:t>
      </w:r>
      <w:r w:rsidRPr="0055183B">
        <w:rPr>
          <w:rFonts w:cstheme="minorHAnsi"/>
          <w:b/>
          <w:sz w:val="28"/>
          <w:szCs w:val="28"/>
        </w:rPr>
        <w:t xml:space="preserve">-30 </w:t>
      </w:r>
    </w:p>
    <w:p w:rsidR="004A6B25" w:rsidRPr="0055183B" w:rsidRDefault="004A6B25" w:rsidP="004A6B25">
      <w:pPr>
        <w:pStyle w:val="ListParagraph"/>
        <w:ind w:left="360"/>
        <w:rPr>
          <w:rFonts w:cstheme="minorHAnsi"/>
          <w:sz w:val="28"/>
          <w:szCs w:val="28"/>
        </w:rPr>
      </w:pPr>
    </w:p>
    <w:p w:rsidR="004A6B25" w:rsidRPr="0055183B" w:rsidRDefault="004A6B25" w:rsidP="004A6B25">
      <w:pPr>
        <w:rPr>
          <w:rFonts w:cstheme="minorHAnsi"/>
          <w:i/>
          <w:sz w:val="28"/>
          <w:szCs w:val="28"/>
        </w:rPr>
      </w:pPr>
      <w:r w:rsidRPr="0055183B">
        <w:rPr>
          <w:rFonts w:cstheme="minorHAnsi"/>
          <w:i/>
          <w:sz w:val="28"/>
          <w:szCs w:val="28"/>
        </w:rPr>
        <w:t xml:space="preserve">Those who surrender all to Jesus will have no regrets; they find satisfaction as present day Kingdom citizens followed by full satiation when the Kingdom of God is fully realized.  </w:t>
      </w:r>
    </w:p>
    <w:p w:rsidR="004A6B25" w:rsidRPr="0055183B" w:rsidRDefault="004A6B25" w:rsidP="004A6B25">
      <w:pPr>
        <w:rPr>
          <w:rFonts w:cstheme="minorHAnsi"/>
          <w:i/>
          <w:sz w:val="28"/>
          <w:szCs w:val="28"/>
        </w:rPr>
      </w:pPr>
    </w:p>
    <w:p w:rsidR="009303FD" w:rsidRPr="0055183B" w:rsidRDefault="009303FD" w:rsidP="00F26F46">
      <w:pPr>
        <w:pStyle w:val="ListParagraph"/>
        <w:numPr>
          <w:ilvl w:val="0"/>
          <w:numId w:val="7"/>
        </w:numPr>
        <w:rPr>
          <w:rFonts w:cstheme="minorHAnsi"/>
          <w:b/>
          <w:sz w:val="28"/>
          <w:szCs w:val="28"/>
        </w:rPr>
      </w:pPr>
      <w:r w:rsidRPr="0055183B">
        <w:rPr>
          <w:rFonts w:cstheme="minorHAnsi"/>
          <w:b/>
          <w:sz w:val="28"/>
          <w:szCs w:val="28"/>
        </w:rPr>
        <w:t>Supernatural Vs 23-</w:t>
      </w:r>
      <w:r w:rsidR="00BD0647" w:rsidRPr="0055183B">
        <w:rPr>
          <w:rFonts w:cstheme="minorHAnsi"/>
          <w:b/>
          <w:sz w:val="28"/>
          <w:szCs w:val="28"/>
        </w:rPr>
        <w:t>30</w:t>
      </w:r>
    </w:p>
    <w:p w:rsidR="009303FD" w:rsidRPr="0055183B" w:rsidRDefault="009303FD" w:rsidP="009303FD">
      <w:pPr>
        <w:rPr>
          <w:rFonts w:cstheme="minorHAnsi"/>
          <w:b/>
          <w:sz w:val="28"/>
          <w:szCs w:val="28"/>
        </w:rPr>
      </w:pPr>
    </w:p>
    <w:p w:rsidR="009303FD" w:rsidRPr="0055183B" w:rsidRDefault="00F26F46" w:rsidP="009303FD">
      <w:pPr>
        <w:rPr>
          <w:rFonts w:cstheme="minorHAnsi"/>
          <w:i/>
          <w:sz w:val="28"/>
          <w:szCs w:val="28"/>
        </w:rPr>
      </w:pPr>
      <w:r w:rsidRPr="0055183B">
        <w:rPr>
          <w:rFonts w:cstheme="minorHAnsi"/>
          <w:i/>
          <w:sz w:val="28"/>
          <w:szCs w:val="28"/>
        </w:rPr>
        <w:lastRenderedPageBreak/>
        <w:t xml:space="preserve">Sorrowful appeals to God’s mercy with </w:t>
      </w:r>
      <w:r w:rsidR="009303FD" w:rsidRPr="0055183B">
        <w:rPr>
          <w:rFonts w:cstheme="minorHAnsi"/>
          <w:i/>
          <w:sz w:val="28"/>
          <w:szCs w:val="28"/>
        </w:rPr>
        <w:t xml:space="preserve">simple trust in </w:t>
      </w:r>
      <w:r w:rsidRPr="0055183B">
        <w:rPr>
          <w:rFonts w:cstheme="minorHAnsi"/>
          <w:i/>
          <w:sz w:val="28"/>
          <w:szCs w:val="28"/>
        </w:rPr>
        <w:t xml:space="preserve">and </w:t>
      </w:r>
      <w:r w:rsidR="009303FD" w:rsidRPr="0055183B">
        <w:rPr>
          <w:rFonts w:cstheme="minorHAnsi"/>
          <w:i/>
          <w:sz w:val="28"/>
          <w:szCs w:val="28"/>
        </w:rPr>
        <w:t xml:space="preserve">total surrender to </w:t>
      </w:r>
      <w:r w:rsidRPr="0055183B">
        <w:rPr>
          <w:rFonts w:cstheme="minorHAnsi"/>
          <w:i/>
          <w:sz w:val="28"/>
          <w:szCs w:val="28"/>
        </w:rPr>
        <w:t xml:space="preserve">the Saviour and his saving purposes </w:t>
      </w:r>
      <w:r w:rsidR="009303FD" w:rsidRPr="0055183B">
        <w:rPr>
          <w:rFonts w:cstheme="minorHAnsi"/>
          <w:i/>
          <w:sz w:val="28"/>
          <w:szCs w:val="28"/>
        </w:rPr>
        <w:t>is impossible without God’s supernatural intervention.</w:t>
      </w:r>
    </w:p>
    <w:p w:rsidR="009303FD" w:rsidRPr="0055183B" w:rsidRDefault="009303FD" w:rsidP="009303FD">
      <w:pPr>
        <w:rPr>
          <w:rFonts w:cstheme="minorHAnsi"/>
          <w:b/>
          <w:sz w:val="28"/>
          <w:szCs w:val="28"/>
        </w:rPr>
      </w:pPr>
    </w:p>
    <w:p w:rsidR="001602AE" w:rsidRPr="0055183B" w:rsidRDefault="005973F3" w:rsidP="005973F3">
      <w:pPr>
        <w:rPr>
          <w:rFonts w:cstheme="minorHAnsi"/>
          <w:b/>
          <w:sz w:val="28"/>
          <w:szCs w:val="28"/>
        </w:rPr>
      </w:pPr>
      <w:r w:rsidRPr="0055183B">
        <w:rPr>
          <w:rFonts w:cstheme="minorHAnsi"/>
          <w:b/>
          <w:sz w:val="28"/>
          <w:szCs w:val="28"/>
        </w:rPr>
        <w:t>Summary</w:t>
      </w:r>
      <w:r w:rsidRPr="0055183B">
        <w:rPr>
          <w:rFonts w:cstheme="minorHAnsi"/>
          <w:sz w:val="28"/>
          <w:szCs w:val="28"/>
        </w:rPr>
        <w:t>:  True satisfaction found only through sinner’s sorrowful appeals to God’s mercy with simple trust in and total surrender to the Saviour and his saving purposes requires God’s supernatural intervention.</w:t>
      </w:r>
    </w:p>
    <w:p w:rsidR="00B801D4" w:rsidRPr="0055183B" w:rsidRDefault="00B801D4" w:rsidP="005973F3">
      <w:pPr>
        <w:rPr>
          <w:rFonts w:cstheme="minorHAnsi"/>
          <w:b/>
          <w:sz w:val="28"/>
          <w:szCs w:val="28"/>
        </w:rPr>
      </w:pPr>
    </w:p>
    <w:p w:rsidR="008651BC" w:rsidRPr="0055183B" w:rsidRDefault="008651BC" w:rsidP="008651BC">
      <w:pPr>
        <w:rPr>
          <w:rFonts w:cstheme="minorHAnsi"/>
          <w:sz w:val="28"/>
          <w:szCs w:val="28"/>
        </w:rPr>
      </w:pPr>
      <w:r w:rsidRPr="0055183B">
        <w:rPr>
          <w:rFonts w:cstheme="minorHAnsi"/>
          <w:b/>
          <w:sz w:val="28"/>
          <w:szCs w:val="28"/>
        </w:rPr>
        <w:t xml:space="preserve"> ‘Satan trembles when he sees the weakest believer on his knees.</w:t>
      </w:r>
      <w:r w:rsidRPr="0055183B">
        <w:rPr>
          <w:rFonts w:cstheme="minorHAnsi"/>
          <w:sz w:val="28"/>
          <w:szCs w:val="28"/>
        </w:rPr>
        <w:t>’</w:t>
      </w:r>
    </w:p>
    <w:p w:rsidR="008651BC" w:rsidRPr="0055183B" w:rsidRDefault="008651BC" w:rsidP="008651BC">
      <w:pPr>
        <w:rPr>
          <w:rFonts w:cstheme="minorHAnsi"/>
          <w:sz w:val="28"/>
          <w:szCs w:val="28"/>
        </w:rPr>
      </w:pPr>
      <w:r w:rsidRPr="0055183B">
        <w:rPr>
          <w:rFonts w:cstheme="minorHAnsi"/>
          <w:sz w:val="28"/>
          <w:szCs w:val="28"/>
        </w:rPr>
        <w:tab/>
      </w:r>
      <w:r w:rsidRPr="0055183B">
        <w:rPr>
          <w:rFonts w:cstheme="minorHAnsi"/>
          <w:sz w:val="28"/>
          <w:szCs w:val="28"/>
        </w:rPr>
        <w:tab/>
      </w:r>
      <w:r w:rsidRPr="0055183B">
        <w:rPr>
          <w:rFonts w:cstheme="minorHAnsi"/>
          <w:sz w:val="28"/>
          <w:szCs w:val="28"/>
        </w:rPr>
        <w:tab/>
      </w:r>
      <w:r w:rsidRPr="0055183B">
        <w:rPr>
          <w:rFonts w:cstheme="minorHAnsi"/>
          <w:sz w:val="28"/>
          <w:szCs w:val="28"/>
        </w:rPr>
        <w:tab/>
      </w:r>
      <w:r w:rsidRPr="0055183B">
        <w:rPr>
          <w:rFonts w:cstheme="minorHAnsi"/>
          <w:sz w:val="28"/>
          <w:szCs w:val="28"/>
        </w:rPr>
        <w:tab/>
      </w:r>
      <w:r w:rsidRPr="0055183B">
        <w:rPr>
          <w:rFonts w:cstheme="minorHAnsi"/>
          <w:sz w:val="28"/>
          <w:szCs w:val="28"/>
        </w:rPr>
        <w:tab/>
        <w:t>William Cowper</w:t>
      </w:r>
    </w:p>
    <w:p w:rsidR="008651BC" w:rsidRPr="0055183B" w:rsidRDefault="008651BC" w:rsidP="0078277E">
      <w:pPr>
        <w:rPr>
          <w:rFonts w:cstheme="minorHAnsi"/>
          <w:sz w:val="28"/>
          <w:szCs w:val="28"/>
        </w:rPr>
      </w:pPr>
    </w:p>
    <w:p w:rsidR="00C45173" w:rsidRPr="0055183B" w:rsidRDefault="00C45173" w:rsidP="00C45173">
      <w:pPr>
        <w:jc w:val="center"/>
        <w:rPr>
          <w:rFonts w:cstheme="minorHAnsi"/>
          <w:b/>
          <w:sz w:val="28"/>
          <w:szCs w:val="28"/>
        </w:rPr>
      </w:pPr>
    </w:p>
    <w:p w:rsidR="00C45173" w:rsidRPr="0055183B" w:rsidRDefault="00C45173" w:rsidP="00C45173">
      <w:pPr>
        <w:jc w:val="center"/>
        <w:rPr>
          <w:rFonts w:cstheme="minorHAnsi"/>
          <w:b/>
          <w:sz w:val="28"/>
          <w:szCs w:val="28"/>
        </w:rPr>
      </w:pPr>
      <w:bookmarkStart w:id="0" w:name="_GoBack"/>
      <w:bookmarkEnd w:id="0"/>
      <w:r w:rsidRPr="0055183B">
        <w:rPr>
          <w:rFonts w:cstheme="minorHAnsi"/>
          <w:b/>
          <w:sz w:val="28"/>
          <w:szCs w:val="28"/>
        </w:rPr>
        <w:t>Assignment</w:t>
      </w:r>
    </w:p>
    <w:p w:rsidR="00C45173" w:rsidRPr="0055183B" w:rsidRDefault="00C45173" w:rsidP="00C45173">
      <w:pPr>
        <w:rPr>
          <w:rFonts w:cstheme="minorHAnsi"/>
          <w:sz w:val="28"/>
          <w:szCs w:val="28"/>
        </w:rPr>
      </w:pPr>
    </w:p>
    <w:p w:rsidR="00C45173" w:rsidRPr="0055183B" w:rsidRDefault="00C45173" w:rsidP="00C45173">
      <w:pPr>
        <w:rPr>
          <w:rFonts w:cstheme="minorHAnsi"/>
          <w:sz w:val="28"/>
          <w:szCs w:val="28"/>
        </w:rPr>
      </w:pPr>
      <w:r w:rsidRPr="0055183B">
        <w:rPr>
          <w:rFonts w:cstheme="minorHAnsi"/>
          <w:sz w:val="28"/>
          <w:szCs w:val="28"/>
        </w:rPr>
        <w:t xml:space="preserve">      A significant part of being a faithful disciple of Jesus is the making of new disciples and teaching them to obey God’s commands.  It is difficult to teach people to obey Jesus’ commands if they have not yet put their faith in the Lord Jesus.   Our role is to bring people to Christ by establishing friendships with them, lovingly serving them, inviting them to functions to learn about Jesus, sharing our own testimonies, explaining the Gospel, answering their questions and finally calling them to make a commitment to Christ. </w:t>
      </w:r>
    </w:p>
    <w:p w:rsidR="00C45173" w:rsidRPr="0055183B" w:rsidRDefault="00C45173" w:rsidP="00C45173">
      <w:pPr>
        <w:rPr>
          <w:rFonts w:cstheme="minorHAnsi"/>
          <w:sz w:val="28"/>
          <w:szCs w:val="28"/>
        </w:rPr>
      </w:pPr>
      <w:r w:rsidRPr="0055183B">
        <w:rPr>
          <w:rFonts w:cstheme="minorHAnsi"/>
          <w:sz w:val="28"/>
          <w:szCs w:val="28"/>
        </w:rPr>
        <w:t xml:space="preserve">      However, we must not forget that without God’s supernatural working in the heart and life of the lost, they will never believe.  They cannot because of the hold Satan has on all unbelievers.   So we must go to the One who alone can release people from Satan’s grasp.  We must fight for their salvation on our knees before our God who is not willing that any should perish. </w:t>
      </w:r>
    </w:p>
    <w:p w:rsidR="00C45173" w:rsidRPr="0055183B" w:rsidRDefault="00C45173" w:rsidP="00C45173">
      <w:pPr>
        <w:rPr>
          <w:rFonts w:cstheme="minorHAnsi"/>
          <w:sz w:val="28"/>
          <w:szCs w:val="28"/>
        </w:rPr>
      </w:pPr>
    </w:p>
    <w:p w:rsidR="00C45173" w:rsidRPr="0055183B" w:rsidRDefault="00C45173" w:rsidP="00C45173">
      <w:pPr>
        <w:rPr>
          <w:rFonts w:cstheme="minorHAnsi"/>
          <w:sz w:val="28"/>
          <w:szCs w:val="28"/>
        </w:rPr>
      </w:pPr>
      <w:r w:rsidRPr="0055183B">
        <w:rPr>
          <w:rFonts w:cstheme="minorHAnsi"/>
          <w:sz w:val="28"/>
          <w:szCs w:val="28"/>
        </w:rPr>
        <w:t xml:space="preserve">Pray  </w:t>
      </w:r>
    </w:p>
    <w:p w:rsidR="00C45173" w:rsidRPr="0055183B" w:rsidRDefault="00C45173" w:rsidP="00C45173">
      <w:pPr>
        <w:pStyle w:val="ListParagraph"/>
        <w:numPr>
          <w:ilvl w:val="0"/>
          <w:numId w:val="10"/>
        </w:numPr>
        <w:rPr>
          <w:rFonts w:cstheme="minorHAnsi"/>
          <w:sz w:val="28"/>
          <w:szCs w:val="28"/>
        </w:rPr>
      </w:pPr>
      <w:r w:rsidRPr="0055183B">
        <w:rPr>
          <w:rFonts w:cstheme="minorHAnsi"/>
          <w:sz w:val="28"/>
          <w:szCs w:val="28"/>
        </w:rPr>
        <w:t>That God revives his compelling love for the lost in you/us  (2 Cor. 5:14)</w:t>
      </w:r>
    </w:p>
    <w:p w:rsidR="00C45173" w:rsidRPr="0055183B" w:rsidRDefault="00C45173" w:rsidP="00C45173">
      <w:pPr>
        <w:pStyle w:val="ListParagraph"/>
        <w:numPr>
          <w:ilvl w:val="0"/>
          <w:numId w:val="10"/>
        </w:numPr>
        <w:rPr>
          <w:rFonts w:cstheme="minorHAnsi"/>
          <w:sz w:val="28"/>
          <w:szCs w:val="28"/>
        </w:rPr>
      </w:pPr>
      <w:r w:rsidRPr="0055183B">
        <w:rPr>
          <w:rFonts w:cstheme="minorHAnsi"/>
          <w:sz w:val="28"/>
          <w:szCs w:val="28"/>
        </w:rPr>
        <w:t>For fresh opportunities for people to hear the Gospel (Rom. 10:14-15)</w:t>
      </w:r>
    </w:p>
    <w:p w:rsidR="00C45173" w:rsidRPr="0055183B" w:rsidRDefault="00C45173" w:rsidP="00C45173">
      <w:pPr>
        <w:pStyle w:val="ListParagraph"/>
        <w:numPr>
          <w:ilvl w:val="0"/>
          <w:numId w:val="10"/>
        </w:numPr>
        <w:rPr>
          <w:rFonts w:cstheme="minorHAnsi"/>
          <w:sz w:val="28"/>
          <w:szCs w:val="28"/>
        </w:rPr>
      </w:pPr>
      <w:r w:rsidRPr="0055183B">
        <w:rPr>
          <w:rFonts w:cstheme="minorHAnsi"/>
          <w:sz w:val="28"/>
          <w:szCs w:val="28"/>
        </w:rPr>
        <w:t>That blinded minds open to the truth of the Gospel (2 Cor. 4:3-4)</w:t>
      </w:r>
    </w:p>
    <w:p w:rsidR="00C45173" w:rsidRPr="0055183B" w:rsidRDefault="00C45173" w:rsidP="00C45173">
      <w:pPr>
        <w:pStyle w:val="ListParagraph"/>
        <w:numPr>
          <w:ilvl w:val="0"/>
          <w:numId w:val="10"/>
        </w:numPr>
        <w:rPr>
          <w:rFonts w:cstheme="minorHAnsi"/>
          <w:sz w:val="28"/>
          <w:szCs w:val="28"/>
        </w:rPr>
      </w:pPr>
      <w:r w:rsidRPr="0055183B">
        <w:rPr>
          <w:rFonts w:cstheme="minorHAnsi"/>
          <w:sz w:val="28"/>
          <w:szCs w:val="28"/>
        </w:rPr>
        <w:t>For freedom from the dominion of darkness (Col. 1:13)</w:t>
      </w:r>
    </w:p>
    <w:p w:rsidR="00C45173" w:rsidRPr="0055183B" w:rsidRDefault="00C45173" w:rsidP="00C45173">
      <w:pPr>
        <w:pStyle w:val="ListParagraph"/>
        <w:numPr>
          <w:ilvl w:val="0"/>
          <w:numId w:val="10"/>
        </w:numPr>
        <w:rPr>
          <w:rFonts w:cstheme="minorHAnsi"/>
          <w:sz w:val="28"/>
          <w:szCs w:val="28"/>
        </w:rPr>
      </w:pPr>
      <w:r w:rsidRPr="0055183B">
        <w:rPr>
          <w:rFonts w:cstheme="minorHAnsi"/>
          <w:sz w:val="28"/>
          <w:szCs w:val="28"/>
        </w:rPr>
        <w:t>That the Holy Spirit would convict them of sin (John 16:8)</w:t>
      </w:r>
    </w:p>
    <w:p w:rsidR="00C45173" w:rsidRPr="0055183B" w:rsidRDefault="00C45173" w:rsidP="00C45173">
      <w:pPr>
        <w:pStyle w:val="ListParagraph"/>
        <w:numPr>
          <w:ilvl w:val="0"/>
          <w:numId w:val="10"/>
        </w:numPr>
        <w:rPr>
          <w:rFonts w:cstheme="minorHAnsi"/>
          <w:sz w:val="28"/>
          <w:szCs w:val="28"/>
        </w:rPr>
      </w:pPr>
      <w:r w:rsidRPr="0055183B">
        <w:rPr>
          <w:rFonts w:cstheme="minorHAnsi"/>
          <w:sz w:val="28"/>
          <w:szCs w:val="28"/>
        </w:rPr>
        <w:t>For God’s kindness to lead them to repentance (Rom. 2:4)</w:t>
      </w:r>
    </w:p>
    <w:p w:rsidR="00C45173" w:rsidRPr="0055183B" w:rsidRDefault="00C45173" w:rsidP="00C45173">
      <w:pPr>
        <w:pStyle w:val="ListParagraph"/>
        <w:numPr>
          <w:ilvl w:val="0"/>
          <w:numId w:val="10"/>
        </w:numPr>
        <w:rPr>
          <w:rFonts w:cstheme="minorHAnsi"/>
          <w:sz w:val="28"/>
          <w:szCs w:val="28"/>
        </w:rPr>
      </w:pPr>
      <w:r w:rsidRPr="0055183B">
        <w:rPr>
          <w:rFonts w:cstheme="minorHAnsi"/>
          <w:sz w:val="28"/>
          <w:szCs w:val="28"/>
        </w:rPr>
        <w:lastRenderedPageBreak/>
        <w:t>That they would be open to the message of the Gospel (Acts 16:14)</w:t>
      </w:r>
    </w:p>
    <w:p w:rsidR="00C45173" w:rsidRPr="0055183B" w:rsidRDefault="00C45173" w:rsidP="00C45173">
      <w:pPr>
        <w:pStyle w:val="ListParagraph"/>
        <w:numPr>
          <w:ilvl w:val="0"/>
          <w:numId w:val="10"/>
        </w:numPr>
        <w:rPr>
          <w:rFonts w:cstheme="minorHAnsi"/>
          <w:sz w:val="28"/>
          <w:szCs w:val="28"/>
        </w:rPr>
      </w:pPr>
      <w:r w:rsidRPr="0055183B">
        <w:rPr>
          <w:rFonts w:cstheme="minorHAnsi"/>
          <w:sz w:val="28"/>
          <w:szCs w:val="28"/>
        </w:rPr>
        <w:t>For their escape from the enemy’s snares (2Tim. 2:26)</w:t>
      </w:r>
    </w:p>
    <w:p w:rsidR="00C45173" w:rsidRPr="0055183B" w:rsidRDefault="00C45173" w:rsidP="00C45173">
      <w:pPr>
        <w:pStyle w:val="ListParagraph"/>
        <w:numPr>
          <w:ilvl w:val="0"/>
          <w:numId w:val="10"/>
        </w:numPr>
        <w:rPr>
          <w:rFonts w:cstheme="minorHAnsi"/>
          <w:sz w:val="28"/>
          <w:szCs w:val="28"/>
        </w:rPr>
      </w:pPr>
      <w:r w:rsidRPr="0055183B">
        <w:rPr>
          <w:rFonts w:cstheme="minorHAnsi"/>
          <w:sz w:val="28"/>
          <w:szCs w:val="28"/>
        </w:rPr>
        <w:t xml:space="preserve">That eyes be opened to turn from the darkness to light (Acts 26:18)    </w:t>
      </w:r>
    </w:p>
    <w:p w:rsidR="00C45173" w:rsidRPr="0055183B" w:rsidRDefault="00C45173" w:rsidP="00C45173">
      <w:pPr>
        <w:rPr>
          <w:rFonts w:cstheme="minorHAnsi"/>
          <w:sz w:val="28"/>
          <w:szCs w:val="28"/>
        </w:rPr>
      </w:pPr>
    </w:p>
    <w:p w:rsidR="00C45173" w:rsidRPr="0055183B" w:rsidRDefault="00C45173" w:rsidP="00C45173">
      <w:pPr>
        <w:rPr>
          <w:rFonts w:cstheme="minorHAnsi"/>
          <w:sz w:val="28"/>
          <w:szCs w:val="28"/>
        </w:rPr>
      </w:pPr>
      <w:r w:rsidRPr="0055183B">
        <w:rPr>
          <w:rFonts w:cstheme="minorHAnsi"/>
          <w:sz w:val="28"/>
          <w:szCs w:val="28"/>
        </w:rPr>
        <w:t>Personally pray for those close to you who are still lost.  You may wish to make a list of these names to keep handy for your daily quiet times with the Lord.</w:t>
      </w:r>
    </w:p>
    <w:p w:rsidR="00C45173" w:rsidRPr="0055183B" w:rsidRDefault="00C45173" w:rsidP="00C45173">
      <w:pPr>
        <w:rPr>
          <w:rFonts w:cstheme="minorHAnsi"/>
          <w:sz w:val="28"/>
          <w:szCs w:val="28"/>
        </w:rPr>
      </w:pPr>
    </w:p>
    <w:p w:rsidR="00C45173" w:rsidRPr="0055183B" w:rsidRDefault="00C45173" w:rsidP="00C45173">
      <w:pPr>
        <w:rPr>
          <w:rFonts w:cstheme="minorHAnsi"/>
          <w:sz w:val="28"/>
          <w:szCs w:val="28"/>
        </w:rPr>
      </w:pPr>
      <w:r w:rsidRPr="0055183B">
        <w:rPr>
          <w:rFonts w:cstheme="minorHAnsi"/>
          <w:sz w:val="28"/>
          <w:szCs w:val="28"/>
        </w:rPr>
        <w:t xml:space="preserve">Walk around your neighbourhood, building, school, workplace or favourite haunts to pray for the lost in those places.   </w:t>
      </w:r>
    </w:p>
    <w:p w:rsidR="00C45173" w:rsidRPr="0055183B" w:rsidRDefault="00C45173" w:rsidP="00C45173">
      <w:pPr>
        <w:rPr>
          <w:rFonts w:cstheme="minorHAnsi"/>
          <w:sz w:val="28"/>
          <w:szCs w:val="28"/>
        </w:rPr>
      </w:pPr>
    </w:p>
    <w:p w:rsidR="00C45173" w:rsidRPr="0055183B" w:rsidRDefault="00C45173" w:rsidP="00C45173">
      <w:pPr>
        <w:rPr>
          <w:rFonts w:cstheme="minorHAnsi"/>
          <w:sz w:val="28"/>
          <w:szCs w:val="28"/>
        </w:rPr>
      </w:pPr>
      <w:r w:rsidRPr="0055183B">
        <w:rPr>
          <w:rFonts w:cstheme="minorHAnsi"/>
          <w:sz w:val="28"/>
          <w:szCs w:val="28"/>
        </w:rPr>
        <w:t xml:space="preserve">Join your prayer group in a prayer walk or car ride around the neighbourhoods surrounding Elliott Heights. </w:t>
      </w:r>
    </w:p>
    <w:p w:rsidR="003F1AEF" w:rsidRPr="0055183B" w:rsidRDefault="003F1AEF">
      <w:pPr>
        <w:rPr>
          <w:rFonts w:cstheme="minorHAnsi"/>
          <w:sz w:val="28"/>
          <w:szCs w:val="28"/>
        </w:rPr>
      </w:pPr>
    </w:p>
    <w:sectPr w:rsidR="003F1AEF" w:rsidRPr="0055183B" w:rsidSect="0055183B">
      <w:pgSz w:w="15840" w:h="12240" w:orient="landscape"/>
      <w:pgMar w:top="567" w:right="567" w:bottom="567" w:left="567" w:header="708" w:footer="708" w:gutter="0"/>
      <w:cols w:space="1134"/>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652D"/>
    <w:multiLevelType w:val="hybridMultilevel"/>
    <w:tmpl w:val="8AB6FCC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9793122"/>
    <w:multiLevelType w:val="hybridMultilevel"/>
    <w:tmpl w:val="A3D6B68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41CD289F"/>
    <w:multiLevelType w:val="hybridMultilevel"/>
    <w:tmpl w:val="0B840A3A"/>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461312B3"/>
    <w:multiLevelType w:val="hybridMultilevel"/>
    <w:tmpl w:val="636815D0"/>
    <w:lvl w:ilvl="0" w:tplc="3D8A4E4C">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4CEB1032"/>
    <w:multiLevelType w:val="hybridMultilevel"/>
    <w:tmpl w:val="A3D6B68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nsid w:val="56DF0353"/>
    <w:multiLevelType w:val="hybridMultilevel"/>
    <w:tmpl w:val="578E6A3A"/>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nsid w:val="6C26416D"/>
    <w:multiLevelType w:val="hybridMultilevel"/>
    <w:tmpl w:val="0FA0B01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nsid w:val="76637363"/>
    <w:multiLevelType w:val="hybridMultilevel"/>
    <w:tmpl w:val="B5C0FA66"/>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648" w:hanging="360"/>
      </w:pPr>
      <w:rPr>
        <w:rFonts w:ascii="Courier New" w:hAnsi="Courier New" w:cs="Courier New" w:hint="default"/>
      </w:rPr>
    </w:lvl>
    <w:lvl w:ilvl="2" w:tplc="10090005" w:tentative="1">
      <w:start w:val="1"/>
      <w:numFmt w:val="bullet"/>
      <w:lvlText w:val=""/>
      <w:lvlJc w:val="left"/>
      <w:pPr>
        <w:ind w:left="2368" w:hanging="360"/>
      </w:pPr>
      <w:rPr>
        <w:rFonts w:ascii="Wingdings" w:hAnsi="Wingdings" w:hint="default"/>
      </w:rPr>
    </w:lvl>
    <w:lvl w:ilvl="3" w:tplc="10090001" w:tentative="1">
      <w:start w:val="1"/>
      <w:numFmt w:val="bullet"/>
      <w:lvlText w:val=""/>
      <w:lvlJc w:val="left"/>
      <w:pPr>
        <w:ind w:left="3088" w:hanging="360"/>
      </w:pPr>
      <w:rPr>
        <w:rFonts w:ascii="Symbol" w:hAnsi="Symbol" w:hint="default"/>
      </w:rPr>
    </w:lvl>
    <w:lvl w:ilvl="4" w:tplc="10090003" w:tentative="1">
      <w:start w:val="1"/>
      <w:numFmt w:val="bullet"/>
      <w:lvlText w:val="o"/>
      <w:lvlJc w:val="left"/>
      <w:pPr>
        <w:ind w:left="3808" w:hanging="360"/>
      </w:pPr>
      <w:rPr>
        <w:rFonts w:ascii="Courier New" w:hAnsi="Courier New" w:cs="Courier New" w:hint="default"/>
      </w:rPr>
    </w:lvl>
    <w:lvl w:ilvl="5" w:tplc="10090005" w:tentative="1">
      <w:start w:val="1"/>
      <w:numFmt w:val="bullet"/>
      <w:lvlText w:val=""/>
      <w:lvlJc w:val="left"/>
      <w:pPr>
        <w:ind w:left="4528" w:hanging="360"/>
      </w:pPr>
      <w:rPr>
        <w:rFonts w:ascii="Wingdings" w:hAnsi="Wingdings" w:hint="default"/>
      </w:rPr>
    </w:lvl>
    <w:lvl w:ilvl="6" w:tplc="10090001" w:tentative="1">
      <w:start w:val="1"/>
      <w:numFmt w:val="bullet"/>
      <w:lvlText w:val=""/>
      <w:lvlJc w:val="left"/>
      <w:pPr>
        <w:ind w:left="5248" w:hanging="360"/>
      </w:pPr>
      <w:rPr>
        <w:rFonts w:ascii="Symbol" w:hAnsi="Symbol" w:hint="default"/>
      </w:rPr>
    </w:lvl>
    <w:lvl w:ilvl="7" w:tplc="10090003" w:tentative="1">
      <w:start w:val="1"/>
      <w:numFmt w:val="bullet"/>
      <w:lvlText w:val="o"/>
      <w:lvlJc w:val="left"/>
      <w:pPr>
        <w:ind w:left="5968" w:hanging="360"/>
      </w:pPr>
      <w:rPr>
        <w:rFonts w:ascii="Courier New" w:hAnsi="Courier New" w:cs="Courier New" w:hint="default"/>
      </w:rPr>
    </w:lvl>
    <w:lvl w:ilvl="8" w:tplc="10090005" w:tentative="1">
      <w:start w:val="1"/>
      <w:numFmt w:val="bullet"/>
      <w:lvlText w:val=""/>
      <w:lvlJc w:val="left"/>
      <w:pPr>
        <w:ind w:left="6688" w:hanging="360"/>
      </w:pPr>
      <w:rPr>
        <w:rFonts w:ascii="Wingdings" w:hAnsi="Wingdings" w:hint="default"/>
      </w:rPr>
    </w:lvl>
  </w:abstractNum>
  <w:abstractNum w:abstractNumId="8">
    <w:nsid w:val="7AE859B6"/>
    <w:multiLevelType w:val="hybridMultilevel"/>
    <w:tmpl w:val="0FA0B01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7CBC0590"/>
    <w:multiLevelType w:val="hybridMultilevel"/>
    <w:tmpl w:val="3294D67A"/>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9"/>
  </w:num>
  <w:num w:numId="5">
    <w:abstractNumId w:val="7"/>
  </w:num>
  <w:num w:numId="6">
    <w:abstractNumId w:val="5"/>
  </w:num>
  <w:num w:numId="7">
    <w:abstractNumId w:val="8"/>
  </w:num>
  <w:num w:numId="8">
    <w:abstractNumId w:val="4"/>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303FD"/>
    <w:rsid w:val="00070C94"/>
    <w:rsid w:val="001602AE"/>
    <w:rsid w:val="00163DF7"/>
    <w:rsid w:val="00361807"/>
    <w:rsid w:val="003C6CDC"/>
    <w:rsid w:val="003F1AEF"/>
    <w:rsid w:val="004A6B25"/>
    <w:rsid w:val="0055183B"/>
    <w:rsid w:val="005973F3"/>
    <w:rsid w:val="00643A56"/>
    <w:rsid w:val="0078277E"/>
    <w:rsid w:val="007B26A6"/>
    <w:rsid w:val="007B6972"/>
    <w:rsid w:val="008651BC"/>
    <w:rsid w:val="009303FD"/>
    <w:rsid w:val="00964DB7"/>
    <w:rsid w:val="009A4EC3"/>
    <w:rsid w:val="009A799D"/>
    <w:rsid w:val="00A76772"/>
    <w:rsid w:val="00AA579E"/>
    <w:rsid w:val="00AF0AAB"/>
    <w:rsid w:val="00B609D3"/>
    <w:rsid w:val="00B801D4"/>
    <w:rsid w:val="00BD0647"/>
    <w:rsid w:val="00C45173"/>
    <w:rsid w:val="00C97091"/>
    <w:rsid w:val="00F26F46"/>
    <w:rsid w:val="00FC6A41"/>
    <w:rsid w:val="00FC6C7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3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3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3F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Windows User</cp:lastModifiedBy>
  <cp:revision>2</cp:revision>
  <cp:lastPrinted>2019-03-29T18:24:00Z</cp:lastPrinted>
  <dcterms:created xsi:type="dcterms:W3CDTF">2019-04-02T13:48:00Z</dcterms:created>
  <dcterms:modified xsi:type="dcterms:W3CDTF">2019-04-02T13:48:00Z</dcterms:modified>
</cp:coreProperties>
</file>