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C109608" w14:paraId="5E5787A5" wp14:textId="20255A78">
      <w:pPr>
        <w:jc w:val="center"/>
      </w:pPr>
      <w:bookmarkStart w:name="_GoBack" w:id="0"/>
      <w:bookmarkEnd w:id="0"/>
      <w:r w:rsidRPr="6C109608" w:rsidR="6C109608">
        <w:rPr>
          <w:rFonts w:ascii="Times New Roman" w:hAnsi="Times New Roman" w:eastAsia="Times New Roman" w:cs="Times New Roman"/>
          <w:sz w:val="24"/>
          <w:szCs w:val="24"/>
        </w:rPr>
        <w:t>Light vs. Darkness</w:t>
      </w:r>
    </w:p>
    <w:p w:rsidR="6C109608" w:rsidP="6C109608" w:rsidRDefault="6C109608" w14:paraId="1C59C390" w14:textId="220ADD5D">
      <w:pPr>
        <w:pStyle w:val="Normal"/>
        <w:jc w:val="center"/>
        <w:rPr>
          <w:rFonts w:ascii="Times New Roman" w:hAnsi="Times New Roman" w:eastAsia="Times New Roman" w:cs="Times New Roman"/>
          <w:sz w:val="24"/>
          <w:szCs w:val="24"/>
        </w:rPr>
      </w:pPr>
      <w:r w:rsidRPr="6C109608" w:rsidR="6C109608">
        <w:rPr>
          <w:rFonts w:ascii="Times New Roman" w:hAnsi="Times New Roman" w:eastAsia="Times New Roman" w:cs="Times New Roman"/>
          <w:sz w:val="24"/>
          <w:szCs w:val="24"/>
        </w:rPr>
        <w:t>Timothy Lethbridge</w:t>
      </w:r>
    </w:p>
    <w:p w:rsidR="6C109608" w:rsidP="6C109608" w:rsidRDefault="6C109608" w14:paraId="2007D0E1" w14:textId="05C0206F">
      <w:pPr>
        <w:pStyle w:val="Normal"/>
        <w:jc w:val="center"/>
        <w:rPr>
          <w:rFonts w:ascii="Segoe UI Emoji" w:hAnsi="Segoe UI Emoji" w:eastAsia="Segoe UI Emoji" w:cs="Segoe UI Emoji"/>
          <w:sz w:val="24"/>
          <w:szCs w:val="24"/>
        </w:rPr>
      </w:pPr>
      <w:r w:rsidRPr="6C109608" w:rsidR="6C109608">
        <w:rPr>
          <w:rFonts w:ascii="Times New Roman" w:hAnsi="Times New Roman" w:eastAsia="Times New Roman" w:cs="Times New Roman"/>
          <w:sz w:val="24"/>
          <w:szCs w:val="24"/>
        </w:rPr>
        <w:t>Ephesians 5: 3-14</w:t>
      </w:r>
    </w:p>
    <w:p w:rsidR="6C109608" w:rsidP="6C109608" w:rsidRDefault="6C109608" w14:paraId="0E91FE1C" w14:textId="45D0D72E">
      <w:pPr>
        <w:pStyle w:val="ListParagraph"/>
        <w:numPr>
          <w:ilvl w:val="0"/>
          <w:numId w:val="1"/>
        </w:numPr>
        <w:jc w:val="left"/>
        <w:rPr>
          <w:rFonts w:ascii="Times New Roman" w:hAnsi="Times New Roman" w:eastAsia="Times New Roman" w:cs="Times New Roman"/>
          <w:sz w:val="24"/>
          <w:szCs w:val="24"/>
        </w:rPr>
      </w:pPr>
      <w:r w:rsidRPr="6C109608" w:rsidR="6C109608">
        <w:rPr>
          <w:rFonts w:ascii="Times New Roman" w:hAnsi="Times New Roman" w:eastAsia="Times New Roman" w:cs="Times New Roman"/>
          <w:sz w:val="24"/>
          <w:szCs w:val="24"/>
        </w:rPr>
        <w:t xml:space="preserve">The Contradiction of Light: the evidence of darkness (vs. 3-8a) </w:t>
      </w:r>
    </w:p>
    <w:p w:rsidR="6C109608" w:rsidP="6C109608" w:rsidRDefault="6C109608" w14:paraId="68C98649" w14:textId="1C1EFE46">
      <w:pPr>
        <w:spacing w:after="160" w:line="259" w:lineRule="auto"/>
        <w:rPr>
          <w:rFonts w:ascii="Times New Roman" w:hAnsi="Times New Roman" w:eastAsia="Times New Roman" w:cs="Times New Roman"/>
          <w:noProof w:val="0"/>
          <w:sz w:val="24"/>
          <w:szCs w:val="24"/>
          <w:lang w:val="en-GB"/>
        </w:rPr>
      </w:pPr>
      <w:r w:rsidRPr="6C109608" w:rsidR="6C109608">
        <w:rPr>
          <w:rFonts w:ascii="system-ui" w:hAnsi="system-ui" w:eastAsia="system-ui" w:cs="system-ui"/>
          <w:b w:val="0"/>
          <w:bCs w:val="0"/>
          <w:i w:val="0"/>
          <w:iCs w:val="0"/>
          <w:caps w:val="0"/>
          <w:smallCaps w:val="0"/>
          <w:noProof w:val="0"/>
          <w:color w:val="001320"/>
          <w:sz w:val="31"/>
          <w:szCs w:val="31"/>
          <w:lang w:val="en-GB"/>
        </w:rPr>
        <w:t>Paul describes darkness in reference to sexual immorality, promoting grossness, and greed which leads to God’s wrath.</w:t>
      </w:r>
    </w:p>
    <w:p w:rsidR="6C109608" w:rsidP="6C109608" w:rsidRDefault="6C109608" w14:paraId="7928F220" w14:textId="604854A5">
      <w:pPr>
        <w:pStyle w:val="Normal"/>
        <w:jc w:val="left"/>
        <w:rPr>
          <w:rFonts w:ascii="Times New Roman" w:hAnsi="Times New Roman" w:eastAsia="Times New Roman" w:cs="Times New Roman"/>
          <w:sz w:val="24"/>
          <w:szCs w:val="24"/>
        </w:rPr>
      </w:pPr>
    </w:p>
    <w:p w:rsidR="6C109608" w:rsidP="6C109608" w:rsidRDefault="6C109608" w14:paraId="441BFB3B" w14:textId="536928EE">
      <w:pPr>
        <w:pStyle w:val="ListParagraph"/>
        <w:numPr>
          <w:ilvl w:val="0"/>
          <w:numId w:val="2"/>
        </w:numPr>
        <w:jc w:val="left"/>
        <w:rPr>
          <w:rFonts w:ascii="Times New Roman" w:hAnsi="Times New Roman" w:eastAsia="Times New Roman" w:cs="Times New Roman"/>
          <w:sz w:val="24"/>
          <w:szCs w:val="24"/>
        </w:rPr>
      </w:pPr>
      <w:r w:rsidRPr="6C109608" w:rsidR="6C109608">
        <w:rPr>
          <w:rFonts w:ascii="Times New Roman" w:hAnsi="Times New Roman" w:eastAsia="Times New Roman" w:cs="Times New Roman"/>
          <w:sz w:val="24"/>
          <w:szCs w:val="24"/>
        </w:rPr>
        <w:t>What does Paul tell us not be deceived about?</w:t>
      </w:r>
    </w:p>
    <w:p w:rsidR="6C109608" w:rsidP="6C109608" w:rsidRDefault="6C109608" w14:paraId="51335C67" w14:textId="34C942B1">
      <w:pPr>
        <w:pStyle w:val="ListParagraph"/>
        <w:numPr>
          <w:ilvl w:val="0"/>
          <w:numId w:val="2"/>
        </w:numPr>
        <w:jc w:val="left"/>
        <w:rPr>
          <w:sz w:val="24"/>
          <w:szCs w:val="24"/>
        </w:rPr>
      </w:pPr>
      <w:r w:rsidRPr="6C109608" w:rsidR="6C109608">
        <w:rPr>
          <w:rFonts w:ascii="Times New Roman" w:hAnsi="Times New Roman" w:eastAsia="Times New Roman" w:cs="Times New Roman"/>
          <w:sz w:val="24"/>
          <w:szCs w:val="24"/>
        </w:rPr>
        <w:t xml:space="preserve">Why do you think that this behaviour would provoke God to anger? </w:t>
      </w:r>
    </w:p>
    <w:p w:rsidR="6C109608" w:rsidP="6C109608" w:rsidRDefault="6C109608" w14:paraId="25EC0DB7" w14:textId="04C57AE5">
      <w:pPr>
        <w:pStyle w:val="Normal"/>
        <w:jc w:val="left"/>
        <w:rPr>
          <w:rFonts w:ascii="Times New Roman" w:hAnsi="Times New Roman" w:eastAsia="Times New Roman" w:cs="Times New Roman"/>
          <w:sz w:val="24"/>
          <w:szCs w:val="24"/>
        </w:rPr>
      </w:pPr>
    </w:p>
    <w:p w:rsidR="6C109608" w:rsidP="6C109608" w:rsidRDefault="6C109608" w14:paraId="4AA51702" w14:textId="4138F3E6">
      <w:pPr>
        <w:pStyle w:val="ListParagraph"/>
        <w:numPr>
          <w:ilvl w:val="0"/>
          <w:numId w:val="1"/>
        </w:numPr>
        <w:jc w:val="left"/>
        <w:rPr>
          <w:rFonts w:ascii="Times New Roman" w:hAnsi="Times New Roman" w:eastAsia="Times New Roman" w:cs="Times New Roman"/>
          <w:sz w:val="24"/>
          <w:szCs w:val="24"/>
        </w:rPr>
      </w:pPr>
      <w:r w:rsidRPr="6C109608" w:rsidR="6C109608">
        <w:rPr>
          <w:rFonts w:ascii="Times New Roman" w:hAnsi="Times New Roman" w:eastAsia="Times New Roman" w:cs="Times New Roman"/>
          <w:sz w:val="24"/>
          <w:szCs w:val="24"/>
        </w:rPr>
        <w:t xml:space="preserve">The Conduct of Light: How light should live (vs. 8b-12) </w:t>
      </w:r>
    </w:p>
    <w:p w:rsidR="6C109608" w:rsidP="6C109608" w:rsidRDefault="6C109608" w14:paraId="2BB7C06F" w14:textId="565DF442">
      <w:pPr>
        <w:spacing w:after="160" w:line="259" w:lineRule="auto"/>
      </w:pPr>
      <w:r w:rsidRPr="4216EB60" w:rsidR="4216EB60">
        <w:rPr>
          <w:rFonts w:ascii="system-ui" w:hAnsi="system-ui" w:eastAsia="system-ui" w:cs="system-ui"/>
          <w:b w:val="0"/>
          <w:bCs w:val="0"/>
          <w:i w:val="0"/>
          <w:iCs w:val="0"/>
          <w:caps w:val="0"/>
          <w:smallCaps w:val="0"/>
          <w:noProof w:val="0"/>
          <w:color w:val="000000" w:themeColor="text1" w:themeTint="FF" w:themeShade="FF"/>
          <w:sz w:val="24"/>
          <w:szCs w:val="24"/>
          <w:lang w:val="en-GB"/>
        </w:rPr>
        <w:t xml:space="preserve">Paul says that Christians are light and must walk out what they are by testing what is pleasing to the Lord, exposing darkness but not discussing sin in too much detail and this will produce a life filled with goodness, righteousness, and truth. </w:t>
      </w:r>
      <w:r w:rsidRPr="4216EB60" w:rsidR="4216EB60">
        <w:rPr>
          <w:rFonts w:ascii="Times New Roman" w:hAnsi="Times New Roman" w:eastAsia="Times New Roman" w:cs="Times New Roman"/>
          <w:noProof w:val="0"/>
          <w:sz w:val="24"/>
          <w:szCs w:val="24"/>
          <w:lang w:val="en-GB"/>
        </w:rPr>
        <w:t xml:space="preserve"> </w:t>
      </w:r>
    </w:p>
    <w:p w:rsidR="6C109608" w:rsidP="6C109608" w:rsidRDefault="6C109608" w14:paraId="54C60CEF" w14:textId="20046E53">
      <w:pPr>
        <w:pStyle w:val="ListParagraph"/>
        <w:numPr>
          <w:ilvl w:val="0"/>
          <w:numId w:val="3"/>
        </w:numPr>
        <w:jc w:val="left"/>
        <w:rPr>
          <w:rFonts w:ascii="Times New Roman" w:hAnsi="Times New Roman" w:eastAsia="Times New Roman" w:cs="Times New Roman"/>
          <w:sz w:val="24"/>
          <w:szCs w:val="24"/>
        </w:rPr>
      </w:pPr>
      <w:r w:rsidRPr="6C109608" w:rsidR="6C109608">
        <w:rPr>
          <w:rFonts w:ascii="Times New Roman" w:hAnsi="Times New Roman" w:eastAsia="Times New Roman" w:cs="Times New Roman"/>
          <w:sz w:val="24"/>
          <w:szCs w:val="24"/>
        </w:rPr>
        <w:t>What are ways of the world accepted as normal by the world that when tested are not pleasing to the Lord?</w:t>
      </w:r>
    </w:p>
    <w:p w:rsidR="6C109608" w:rsidP="6C109608" w:rsidRDefault="6C109608" w14:paraId="2D9EEEE7" w14:textId="2680DDC6">
      <w:pPr>
        <w:pStyle w:val="ListParagraph"/>
        <w:numPr>
          <w:ilvl w:val="0"/>
          <w:numId w:val="3"/>
        </w:numPr>
        <w:jc w:val="left"/>
        <w:rPr>
          <w:sz w:val="24"/>
          <w:szCs w:val="24"/>
        </w:rPr>
      </w:pPr>
      <w:r w:rsidRPr="6C109608" w:rsidR="6C109608">
        <w:rPr>
          <w:rFonts w:ascii="Times New Roman" w:hAnsi="Times New Roman" w:eastAsia="Times New Roman" w:cs="Times New Roman"/>
          <w:sz w:val="24"/>
          <w:szCs w:val="24"/>
        </w:rPr>
        <w:t>How can we prove what is pleasing to the Lord and so live a life filled with goodness, righteousness, and truth?</w:t>
      </w:r>
    </w:p>
    <w:p w:rsidR="6C109608" w:rsidP="6C109608" w:rsidRDefault="6C109608" w14:paraId="7426811B" w14:textId="59F63C76">
      <w:pPr>
        <w:pStyle w:val="ListParagraph"/>
        <w:numPr>
          <w:ilvl w:val="0"/>
          <w:numId w:val="3"/>
        </w:numPr>
        <w:jc w:val="left"/>
        <w:rPr>
          <w:sz w:val="24"/>
          <w:szCs w:val="24"/>
        </w:rPr>
      </w:pPr>
      <w:r w:rsidRPr="6C109608" w:rsidR="6C109608">
        <w:rPr>
          <w:rFonts w:ascii="Times New Roman" w:hAnsi="Times New Roman" w:eastAsia="Times New Roman" w:cs="Times New Roman"/>
          <w:sz w:val="24"/>
          <w:szCs w:val="24"/>
        </w:rPr>
        <w:t>When and how should we go about reproving works of darkness?</w:t>
      </w:r>
    </w:p>
    <w:p w:rsidR="6C109608" w:rsidP="6C109608" w:rsidRDefault="6C109608" w14:paraId="64DBBE83" w14:textId="31F93EE6">
      <w:pPr>
        <w:pStyle w:val="Normal"/>
        <w:jc w:val="left"/>
        <w:rPr>
          <w:rFonts w:ascii="Times New Roman" w:hAnsi="Times New Roman" w:eastAsia="Times New Roman" w:cs="Times New Roman"/>
          <w:sz w:val="24"/>
          <w:szCs w:val="24"/>
        </w:rPr>
      </w:pPr>
    </w:p>
    <w:p w:rsidR="6C109608" w:rsidP="6C109608" w:rsidRDefault="6C109608" w14:paraId="5B112E54" w14:textId="03DE2BC3">
      <w:pPr>
        <w:pStyle w:val="ListParagraph"/>
        <w:numPr>
          <w:ilvl w:val="0"/>
          <w:numId w:val="1"/>
        </w:numPr>
        <w:jc w:val="left"/>
        <w:rPr>
          <w:rFonts w:ascii="Times New Roman" w:hAnsi="Times New Roman" w:eastAsia="Times New Roman" w:cs="Times New Roman"/>
          <w:sz w:val="24"/>
          <w:szCs w:val="24"/>
        </w:rPr>
      </w:pPr>
      <w:r w:rsidRPr="6C109608" w:rsidR="6C109608">
        <w:rPr>
          <w:rFonts w:ascii="Times New Roman" w:hAnsi="Times New Roman" w:eastAsia="Times New Roman" w:cs="Times New Roman"/>
          <w:sz w:val="24"/>
          <w:szCs w:val="24"/>
        </w:rPr>
        <w:t xml:space="preserve">The Change Agent of Light: God Spirit transforms darkness into a light source (vs. 13-14) </w:t>
      </w:r>
    </w:p>
    <w:p w:rsidR="6C109608" w:rsidP="6C109608" w:rsidRDefault="6C109608" w14:paraId="75F15C7C" w14:textId="391AAA0B">
      <w:pPr>
        <w:spacing w:after="160" w:line="259" w:lineRule="auto"/>
      </w:pPr>
      <w:r w:rsidRPr="6C109608" w:rsidR="6C109608">
        <w:rPr>
          <w:rFonts w:ascii="system-ui" w:hAnsi="system-ui" w:eastAsia="system-ui" w:cs="system-ui"/>
          <w:b w:val="0"/>
          <w:bCs w:val="0"/>
          <w:i w:val="0"/>
          <w:iCs w:val="0"/>
          <w:caps w:val="0"/>
          <w:smallCaps w:val="0"/>
          <w:noProof w:val="0"/>
          <w:color w:val="000000" w:themeColor="text1" w:themeTint="FF" w:themeShade="FF"/>
          <w:sz w:val="24"/>
          <w:szCs w:val="24"/>
          <w:lang w:val="en-GB"/>
        </w:rPr>
        <w:t xml:space="preserve">God’s Spirit is the source of light that exposes our darkness so we become light and further helps us to walk as children of the light. </w:t>
      </w:r>
      <w:r w:rsidRPr="6C109608" w:rsidR="6C109608">
        <w:rPr>
          <w:rFonts w:ascii="Times New Roman" w:hAnsi="Times New Roman" w:eastAsia="Times New Roman" w:cs="Times New Roman"/>
          <w:noProof w:val="0"/>
          <w:sz w:val="24"/>
          <w:szCs w:val="24"/>
          <w:lang w:val="en-GB"/>
        </w:rPr>
        <w:t xml:space="preserve"> </w:t>
      </w:r>
    </w:p>
    <w:p w:rsidR="6C109608" w:rsidP="6C109608" w:rsidRDefault="6C109608" w14:paraId="466F0002" w14:textId="31ECE0B8">
      <w:pPr>
        <w:pStyle w:val="Normal"/>
        <w:jc w:val="left"/>
        <w:rPr>
          <w:rFonts w:ascii="Times New Roman" w:hAnsi="Times New Roman" w:eastAsia="Times New Roman" w:cs="Times New Roman"/>
          <w:sz w:val="24"/>
          <w:szCs w:val="24"/>
        </w:rPr>
      </w:pPr>
    </w:p>
    <w:p w:rsidR="6C109608" w:rsidP="6C109608" w:rsidRDefault="6C109608" w14:paraId="1B82B64E" w14:textId="715C9910">
      <w:pPr>
        <w:pStyle w:val="Normal"/>
        <w:jc w:val="left"/>
        <w:rPr>
          <w:rFonts w:ascii="Times New Roman" w:hAnsi="Times New Roman" w:eastAsia="Times New Roman" w:cs="Times New Roman"/>
          <w:sz w:val="24"/>
          <w:szCs w:val="24"/>
        </w:rPr>
      </w:pPr>
    </w:p>
    <w:p w:rsidR="6C109608" w:rsidP="4216EB60" w:rsidRDefault="6C109608" w14:paraId="61066ECB" w14:textId="04AF2014">
      <w:pPr>
        <w:pStyle w:val="Normal"/>
        <w:spacing w:after="160" w:line="259" w:lineRule="auto"/>
        <w:ind/>
        <w:rPr>
          <w:rFonts w:ascii="Times New Roman" w:hAnsi="Times New Roman" w:eastAsia="Times New Roman" w:cs="Times New Roman"/>
          <w:noProof w:val="0"/>
          <w:sz w:val="24"/>
          <w:szCs w:val="24"/>
          <w:lang w:val="en-GB"/>
        </w:rPr>
      </w:pPr>
      <w:r w:rsidRPr="4216EB60" w:rsidR="4216EB60">
        <w:rPr>
          <w:rFonts w:ascii="Times New Roman" w:hAnsi="Times New Roman" w:eastAsia="Times New Roman" w:cs="Times New Roman"/>
          <w:sz w:val="24"/>
          <w:szCs w:val="24"/>
        </w:rPr>
        <w:t xml:space="preserve">Main Point: </w:t>
      </w:r>
      <w:r w:rsidRPr="4216EB60" w:rsidR="4216EB60">
        <w:rPr>
          <w:rFonts w:ascii="Roboto" w:hAnsi="Roboto" w:eastAsia="Roboto" w:cs="Roboto"/>
          <w:b w:val="0"/>
          <w:bCs w:val="0"/>
          <w:i w:val="0"/>
          <w:iCs w:val="0"/>
          <w:caps w:val="0"/>
          <w:smallCaps w:val="0"/>
          <w:noProof w:val="0"/>
          <w:color w:val="001320"/>
          <w:sz w:val="24"/>
          <w:szCs w:val="24"/>
          <w:lang w:val="en-GB"/>
        </w:rPr>
        <w:t xml:space="preserve">God calls us to avoid the darkness of sexual immorality in what we do and say and to walk as children of the light by testing what is pleasing to the Lord, empowered by God as  our source of light. </w:t>
      </w:r>
      <w:r w:rsidRPr="4216EB60" w:rsidR="4216EB60">
        <w:rPr>
          <w:rFonts w:ascii="Times New Roman" w:hAnsi="Times New Roman" w:eastAsia="Times New Roman" w:cs="Times New Roman"/>
          <w:noProof w:val="0"/>
          <w:sz w:val="24"/>
          <w:szCs w:val="24"/>
          <w:lang w:val="en-GB"/>
        </w:rPr>
        <w:t xml:space="preserve"> </w:t>
      </w:r>
    </w:p>
    <w:p w:rsidR="6C109608" w:rsidP="6C109608" w:rsidRDefault="6C109608" w14:paraId="4908EA57" w14:textId="6470D1C5">
      <w:pPr>
        <w:pStyle w:val="Normal"/>
        <w:ind w:left="0"/>
        <w:jc w:val="left"/>
        <w:rPr>
          <w:rFonts w:ascii="Times New Roman" w:hAnsi="Times New Roman" w:eastAsia="Times New Roman" w:cs="Times New Roman"/>
          <w:sz w:val="24"/>
          <w:szCs w:val="24"/>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nsid w:val="538dd3b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bcf292a"/>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292906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E22199"/>
    <w:rsid w:val="12E22199"/>
    <w:rsid w:val="4216EB60"/>
    <w:rsid w:val="6C109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2199"/>
  <w15:chartTrackingRefBased/>
  <w15:docId w15:val="{52FE3DD1-4607-45ED-BF09-B0235E2F8F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7cfa57f909045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Timothy Lethbridge</dc:creator>
  <keywords/>
  <dc:description/>
  <lastModifiedBy>Timothy Lethbridge</lastModifiedBy>
  <revision>3</revision>
  <dcterms:created xsi:type="dcterms:W3CDTF">2022-08-19T18:50:53.0964957Z</dcterms:created>
  <dcterms:modified xsi:type="dcterms:W3CDTF">2022-08-23T14:39:22.0911803Z</dcterms:modified>
</coreProperties>
</file>